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E870F" w14:textId="0F775787" w:rsidR="009C5B2A" w:rsidRPr="00B15751" w:rsidRDefault="00F95E1F" w:rsidP="00252BCD">
      <w:pPr>
        <w:jc w:val="right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Załącznik Nr 1 do Uchwały Nr</w:t>
      </w:r>
      <w:r w:rsidR="00600B19">
        <w:rPr>
          <w:rFonts w:ascii="Times New Roman" w:hAnsi="Times New Roman" w:cs="Times New Roman"/>
          <w:sz w:val="24"/>
          <w:szCs w:val="24"/>
        </w:rPr>
        <w:t xml:space="preserve"> 1/08/2024 </w:t>
      </w:r>
      <w:r w:rsidRPr="00B15751">
        <w:rPr>
          <w:rFonts w:ascii="Times New Roman" w:hAnsi="Times New Roman" w:cs="Times New Roman"/>
          <w:sz w:val="24"/>
          <w:szCs w:val="24"/>
        </w:rPr>
        <w:t>Zarządu OSA</w:t>
      </w:r>
    </w:p>
    <w:p w14:paraId="6C400E42" w14:textId="77777777" w:rsidR="00F95E1F" w:rsidRPr="00B15751" w:rsidRDefault="00F95E1F" w:rsidP="00F95E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Standardy Ochrony Małoletnich</w:t>
      </w:r>
    </w:p>
    <w:p w14:paraId="706FE293" w14:textId="77777777" w:rsidR="00F95E1F" w:rsidRPr="00B15751" w:rsidRDefault="00F95E1F" w:rsidP="00F9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 xml:space="preserve">Polityka zapewnienia bezpieczeństwa i </w:t>
      </w:r>
      <w:proofErr w:type="gramStart"/>
      <w:r w:rsidRPr="00B15751">
        <w:rPr>
          <w:rFonts w:ascii="Times New Roman" w:hAnsi="Times New Roman" w:cs="Times New Roman"/>
          <w:b/>
          <w:sz w:val="24"/>
          <w:szCs w:val="24"/>
        </w:rPr>
        <w:t>ochrony  dzieci</w:t>
      </w:r>
      <w:proofErr w:type="gramEnd"/>
      <w:r w:rsidRPr="00B15751">
        <w:rPr>
          <w:rFonts w:ascii="Times New Roman" w:hAnsi="Times New Roman" w:cs="Times New Roman"/>
          <w:b/>
          <w:sz w:val="24"/>
          <w:szCs w:val="24"/>
        </w:rPr>
        <w:t xml:space="preserve"> przed przemocą</w:t>
      </w:r>
    </w:p>
    <w:p w14:paraId="0F541120" w14:textId="77777777" w:rsidR="00F95E1F" w:rsidRPr="00B15751" w:rsidRDefault="00F95E1F" w:rsidP="00F9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Ogólnopolskiego Stowarzyszenia Aikido - Stowarzyszenia Sztuk Walki (OSA)</w:t>
      </w:r>
    </w:p>
    <w:p w14:paraId="2721A582" w14:textId="77777777" w:rsidR="00F95E1F" w:rsidRPr="00B15751" w:rsidRDefault="00F95E1F" w:rsidP="00F95E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D73E7F" w14:textId="77777777" w:rsidR="00F95E1F" w:rsidRPr="00B15751" w:rsidRDefault="00F95E1F" w:rsidP="00F95E1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Podstawa prawna:</w:t>
      </w:r>
    </w:p>
    <w:p w14:paraId="6C8578E8" w14:textId="77777777" w:rsidR="00F95E1F" w:rsidRPr="00B15751" w:rsidRDefault="00F95E1F" w:rsidP="00F95E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77C5643" w14:textId="049EB8CF" w:rsidR="00F95E1F" w:rsidRPr="00B15751" w:rsidRDefault="00F95E1F" w:rsidP="005D52D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 xml:space="preserve">Ustawa z 13 maja 2006 r. o przeciwdziałaniu zagrożeniom przestępczością na tle seksualnym (Dz.U. z 2023 r poz. 1304 ze </w:t>
      </w:r>
      <w:proofErr w:type="spellStart"/>
      <w:r w:rsidRPr="00B15751">
        <w:rPr>
          <w:rFonts w:ascii="Times New Roman" w:hAnsi="Times New Roman" w:cs="Times New Roman"/>
          <w:sz w:val="24"/>
          <w:szCs w:val="24"/>
        </w:rPr>
        <w:t>zm</w:t>
      </w:r>
      <w:proofErr w:type="spellEnd"/>
      <w:r w:rsidRPr="00B15751">
        <w:rPr>
          <w:rFonts w:ascii="Times New Roman" w:hAnsi="Times New Roman" w:cs="Times New Roman"/>
          <w:sz w:val="24"/>
          <w:szCs w:val="24"/>
        </w:rPr>
        <w:t>) – art. 22b, art.22c.</w:t>
      </w:r>
    </w:p>
    <w:p w14:paraId="58063D74" w14:textId="77777777" w:rsidR="00F95E1F" w:rsidRPr="00B15751" w:rsidRDefault="00F95E1F" w:rsidP="005D52D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Ustawa z 28 lipca 2023 r. o zmianie ustawy – Kodeks rodzinny i opiekuńczy oraz niektórych innych ustaw (Dz.U. z 2023 r.</w:t>
      </w:r>
      <w:r w:rsidR="005D52D7" w:rsidRPr="00B15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52D7" w:rsidRPr="00B15751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="005D52D7" w:rsidRPr="00B15751">
        <w:rPr>
          <w:rFonts w:ascii="Times New Roman" w:hAnsi="Times New Roman" w:cs="Times New Roman"/>
          <w:sz w:val="24"/>
          <w:szCs w:val="24"/>
        </w:rPr>
        <w:t xml:space="preserve"> 1606) – art.7 pkt6.</w:t>
      </w:r>
    </w:p>
    <w:p w14:paraId="02706150" w14:textId="77777777" w:rsidR="005D52D7" w:rsidRPr="00B15751" w:rsidRDefault="005D52D7" w:rsidP="005D52D7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51E932" w14:textId="77777777" w:rsidR="005D52D7" w:rsidRPr="00B15751" w:rsidRDefault="005D52D7" w:rsidP="005D52D7">
      <w:pPr>
        <w:pStyle w:val="Akapitzlist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Preambuła</w:t>
      </w:r>
    </w:p>
    <w:p w14:paraId="5D6BE04E" w14:textId="1D5C163A" w:rsidR="005D52D7" w:rsidRPr="00B15751" w:rsidRDefault="005D52D7" w:rsidP="00252BCD">
      <w:pPr>
        <w:pStyle w:val="Akapitzlist"/>
        <w:spacing w:after="0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Niniejszy dokument został stworzony, aby zapewnić małoletnim członkom Stowarzyszenia harmonijny, holistyczny rozwój psychofizyczny w atmosferze bezpieczeństwa, akceptacji i szacunku.</w:t>
      </w:r>
    </w:p>
    <w:p w14:paraId="0E890993" w14:textId="6D5A1DDF" w:rsidR="005D52D7" w:rsidRPr="00B15751" w:rsidRDefault="005D52D7" w:rsidP="00252BCD">
      <w:pPr>
        <w:pStyle w:val="Akapitzlist"/>
        <w:spacing w:after="0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Naczelną zasadą wszystkich działań podejmowanych przez instruktorów OSA jest działania dla dobra dziecka i w jego najlepszym interesie. Kierując się dobrem dzieci, prowadzący zajęcia dążą do ich wszechstronnego rozwoju poszanowaniem ich praw. Każda osoba prowadząca zajęcia traktuje dzieck</w:t>
      </w:r>
      <w:r w:rsidR="00676F21">
        <w:rPr>
          <w:rFonts w:ascii="Times New Roman" w:hAnsi="Times New Roman" w:cs="Times New Roman"/>
          <w:sz w:val="24"/>
          <w:szCs w:val="24"/>
        </w:rPr>
        <w:t>o</w:t>
      </w:r>
      <w:r w:rsidRPr="00B15751">
        <w:rPr>
          <w:rFonts w:ascii="Times New Roman" w:hAnsi="Times New Roman" w:cs="Times New Roman"/>
          <w:sz w:val="24"/>
          <w:szCs w:val="24"/>
        </w:rPr>
        <w:t xml:space="preserve"> z szacunkiem oraz uwzględnia jego potrzeby. Niedopuszczalne jest stosowanie wobec dziecka przemocy w jakiejkolwiek formie.</w:t>
      </w:r>
    </w:p>
    <w:p w14:paraId="3A40FBD5" w14:textId="6E606F67" w:rsidR="005D52D7" w:rsidRPr="00B15751" w:rsidRDefault="005D52D7" w:rsidP="00252BCD">
      <w:pPr>
        <w:pStyle w:val="Akapitzlist"/>
        <w:spacing w:after="0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 xml:space="preserve">Instruktorzy OSA oraz inne osoby, zatrudnione na umowach o dzieło, </w:t>
      </w:r>
      <w:r w:rsidR="007F01D6" w:rsidRPr="00B15751">
        <w:rPr>
          <w:rFonts w:ascii="Times New Roman" w:hAnsi="Times New Roman" w:cs="Times New Roman"/>
          <w:sz w:val="24"/>
          <w:szCs w:val="24"/>
        </w:rPr>
        <w:t xml:space="preserve">umowach zleceniach i </w:t>
      </w:r>
      <w:r w:rsidR="003C73DC" w:rsidRPr="00B15751">
        <w:rPr>
          <w:rFonts w:ascii="Times New Roman" w:hAnsi="Times New Roman" w:cs="Times New Roman"/>
          <w:sz w:val="24"/>
          <w:szCs w:val="24"/>
        </w:rPr>
        <w:t>i</w:t>
      </w:r>
      <w:r w:rsidR="007F01D6" w:rsidRPr="00B15751">
        <w:rPr>
          <w:rFonts w:ascii="Times New Roman" w:hAnsi="Times New Roman" w:cs="Times New Roman"/>
          <w:sz w:val="24"/>
          <w:szCs w:val="24"/>
        </w:rPr>
        <w:t>n., a także wolontariusze zobowiązania są do realizacji wyżej wymienionych celów zgodnie ze swoimi kompetencjami, obowiązującym prawem oraz niniejszymi standardami.</w:t>
      </w:r>
    </w:p>
    <w:p w14:paraId="6A09F364" w14:textId="77777777" w:rsidR="003C73DC" w:rsidRPr="00B15751" w:rsidRDefault="003C73DC" w:rsidP="005D52D7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CB3B71" w14:textId="77777777" w:rsidR="003C73DC" w:rsidRPr="00B15751" w:rsidRDefault="003C73DC" w:rsidP="003C73DC">
      <w:pPr>
        <w:pStyle w:val="Akapitzlist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Rozdział 1</w:t>
      </w:r>
    </w:p>
    <w:p w14:paraId="01B4180D" w14:textId="77777777" w:rsidR="003C73DC" w:rsidRPr="00B15751" w:rsidRDefault="003C73DC" w:rsidP="003C73DC">
      <w:pPr>
        <w:pStyle w:val="Akapitzlist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Objaśnienia terminów</w:t>
      </w:r>
    </w:p>
    <w:p w14:paraId="750B4E76" w14:textId="77777777" w:rsidR="003C73DC" w:rsidRPr="00B15751" w:rsidRDefault="003C73DC" w:rsidP="003C73DC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4DCDF75C" w14:textId="77777777" w:rsidR="003C73DC" w:rsidRPr="00B15751" w:rsidRDefault="003C73DC" w:rsidP="00A87D9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 xml:space="preserve">Instruktorem OSA – </w:t>
      </w:r>
      <w:r w:rsidRPr="00B15751">
        <w:rPr>
          <w:rFonts w:ascii="Times New Roman" w:hAnsi="Times New Roman" w:cs="Times New Roman"/>
          <w:sz w:val="24"/>
          <w:szCs w:val="24"/>
        </w:rPr>
        <w:t>jest osoba zatrudniona na podstawie umowy o pracę lub umowę cywilno-prawną lub wolontariusz.</w:t>
      </w:r>
    </w:p>
    <w:p w14:paraId="719763F4" w14:textId="77777777" w:rsidR="003C73DC" w:rsidRPr="00B15751" w:rsidRDefault="003C73DC" w:rsidP="00A87D9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 xml:space="preserve">Wolontariusz – </w:t>
      </w:r>
      <w:r w:rsidRPr="00B15751">
        <w:rPr>
          <w:rFonts w:ascii="Times New Roman" w:hAnsi="Times New Roman" w:cs="Times New Roman"/>
          <w:sz w:val="24"/>
          <w:szCs w:val="24"/>
        </w:rPr>
        <w:t>osoba, która dobrowolnie i bez wynagrodzenia podejmuje działania na rzecz OSA lub podległych jednostek.</w:t>
      </w:r>
    </w:p>
    <w:p w14:paraId="57E2782F" w14:textId="77777777" w:rsidR="003C73DC" w:rsidRPr="00B15751" w:rsidRDefault="00802B6C" w:rsidP="00A87D9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15751">
        <w:rPr>
          <w:rFonts w:ascii="Times New Roman" w:hAnsi="Times New Roman" w:cs="Times New Roman"/>
          <w:b/>
          <w:sz w:val="24"/>
          <w:szCs w:val="24"/>
        </w:rPr>
        <w:t xml:space="preserve">Małoletnim </w:t>
      </w:r>
      <w:r w:rsidR="003C73DC" w:rsidRPr="00B157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5751">
        <w:rPr>
          <w:rFonts w:ascii="Times New Roman" w:hAnsi="Times New Roman" w:cs="Times New Roman"/>
          <w:sz w:val="24"/>
          <w:szCs w:val="24"/>
        </w:rPr>
        <w:t>jest</w:t>
      </w:r>
      <w:proofErr w:type="gramEnd"/>
      <w:r w:rsidRPr="00B15751">
        <w:rPr>
          <w:rFonts w:ascii="Times New Roman" w:hAnsi="Times New Roman" w:cs="Times New Roman"/>
          <w:sz w:val="24"/>
          <w:szCs w:val="24"/>
        </w:rPr>
        <w:t xml:space="preserve"> każda osoba do ukończenia 18. roku życia biorąca</w:t>
      </w:r>
      <w:r w:rsidR="003C73DC" w:rsidRPr="00B15751">
        <w:rPr>
          <w:rFonts w:ascii="Times New Roman" w:hAnsi="Times New Roman" w:cs="Times New Roman"/>
          <w:sz w:val="24"/>
          <w:szCs w:val="24"/>
        </w:rPr>
        <w:t xml:space="preserve"> udział w zajęciach, treningach organizowanych przez OSA.</w:t>
      </w:r>
    </w:p>
    <w:p w14:paraId="26297652" w14:textId="77777777" w:rsidR="00802B6C" w:rsidRPr="00B15751" w:rsidRDefault="00802B6C" w:rsidP="00A87D9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 xml:space="preserve">Koordynator – </w:t>
      </w:r>
      <w:r w:rsidRPr="00B15751">
        <w:rPr>
          <w:rFonts w:ascii="Times New Roman" w:hAnsi="Times New Roman" w:cs="Times New Roman"/>
          <w:sz w:val="24"/>
          <w:szCs w:val="24"/>
        </w:rPr>
        <w:t xml:space="preserve">osoba wyznaczona przez Zarząd, sprawująca nadzór nad prawidłowym stosowaniem w szkole standardów ochrony dzieci, odpowiedzialna za: przyjmowanie zgłoszeń o zdarzeniach zagrażających dziecku, koordynowanie i nadzorowanie podejmowania interwencji wewnątrz stowarzyszenia i przed właściwymi organami lub instytucjami, nadzór nad opracowaniem planu wsparcia dziecka po ujawnieniu krzywdzenia i monitorowanie jego wykonania, </w:t>
      </w:r>
      <w:r w:rsidR="00117816" w:rsidRPr="00B15751">
        <w:rPr>
          <w:rFonts w:ascii="Times New Roman" w:hAnsi="Times New Roman" w:cs="Times New Roman"/>
          <w:sz w:val="24"/>
          <w:szCs w:val="24"/>
        </w:rPr>
        <w:lastRenderedPageBreak/>
        <w:t>przygotowanie instruktorów i wolontariuszy do stosowania standardów ochrony dzieci i monitorowanie przestrzegania standardów.</w:t>
      </w:r>
    </w:p>
    <w:p w14:paraId="1FACFA10" w14:textId="77777777" w:rsidR="003C73DC" w:rsidRPr="00B15751" w:rsidRDefault="00AE4EDF" w:rsidP="00A87D9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 xml:space="preserve">Opiekunem </w:t>
      </w:r>
      <w:r w:rsidR="008B4629" w:rsidRPr="00B15751">
        <w:rPr>
          <w:rFonts w:ascii="Times New Roman" w:hAnsi="Times New Roman" w:cs="Times New Roman"/>
          <w:b/>
          <w:sz w:val="24"/>
          <w:szCs w:val="24"/>
        </w:rPr>
        <w:t xml:space="preserve">ustawowym </w:t>
      </w:r>
      <w:r w:rsidRPr="00B15751">
        <w:rPr>
          <w:rFonts w:ascii="Times New Roman" w:hAnsi="Times New Roman" w:cs="Times New Roman"/>
          <w:b/>
          <w:sz w:val="24"/>
          <w:szCs w:val="24"/>
        </w:rPr>
        <w:t xml:space="preserve">dziecka – </w:t>
      </w:r>
      <w:r w:rsidRPr="00B15751">
        <w:rPr>
          <w:rFonts w:ascii="Times New Roman" w:hAnsi="Times New Roman" w:cs="Times New Roman"/>
          <w:sz w:val="24"/>
          <w:szCs w:val="24"/>
        </w:rPr>
        <w:t>jest osoba uprawniona do reprezentacji i stanowienia o dziecku, w szczególności jego przedstawiciel ustawowy (rodzic/opiekun prawny) lub osoba uprawniona do reprezentacji na podstawie przepisów szczególnych lub orzeczenia sądu (rodzina zastępcza).</w:t>
      </w:r>
    </w:p>
    <w:p w14:paraId="4A01FC39" w14:textId="77777777" w:rsidR="00AE4EDF" w:rsidRPr="00B15751" w:rsidRDefault="00AE4EDF" w:rsidP="00A87D9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 xml:space="preserve">Zgoda opiekuna </w:t>
      </w:r>
      <w:r w:rsidR="008B4629" w:rsidRPr="00B15751">
        <w:rPr>
          <w:rFonts w:ascii="Times New Roman" w:hAnsi="Times New Roman" w:cs="Times New Roman"/>
          <w:b/>
          <w:sz w:val="24"/>
          <w:szCs w:val="24"/>
        </w:rPr>
        <w:t xml:space="preserve">ustawowego </w:t>
      </w:r>
      <w:r w:rsidRPr="00B15751">
        <w:rPr>
          <w:rFonts w:ascii="Times New Roman" w:hAnsi="Times New Roman" w:cs="Times New Roman"/>
          <w:b/>
          <w:sz w:val="24"/>
          <w:szCs w:val="24"/>
        </w:rPr>
        <w:t xml:space="preserve">dziecka – </w:t>
      </w:r>
      <w:r w:rsidRPr="00B15751">
        <w:rPr>
          <w:rFonts w:ascii="Times New Roman" w:hAnsi="Times New Roman" w:cs="Times New Roman"/>
          <w:sz w:val="24"/>
          <w:szCs w:val="24"/>
        </w:rPr>
        <w:t>oznacza zgodę co najmniej jednego opiekunów dziecka. Jednak, gdy brak porozumienia między opiekunami dziecka należy poinformować ich o konieczności rozstrzygnięcia sprawy przez sąd.</w:t>
      </w:r>
    </w:p>
    <w:p w14:paraId="4935EA54" w14:textId="77777777" w:rsidR="008B4629" w:rsidRPr="00B15751" w:rsidRDefault="00AE4EDF" w:rsidP="00A87D9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 xml:space="preserve">Dane osobowe – </w:t>
      </w:r>
      <w:r w:rsidRPr="00B15751">
        <w:rPr>
          <w:rFonts w:ascii="Times New Roman" w:hAnsi="Times New Roman" w:cs="Times New Roman"/>
          <w:sz w:val="24"/>
          <w:szCs w:val="24"/>
        </w:rPr>
        <w:t xml:space="preserve">jako dane osobowe rozumie się wszystkie informacje dotyczące dziecka korzystającego z oferty OSA lub podległych jednostek umożliwiające identyfikację </w:t>
      </w:r>
      <w:r w:rsidR="00802B6C" w:rsidRPr="00B15751">
        <w:rPr>
          <w:rFonts w:ascii="Times New Roman" w:hAnsi="Times New Roman" w:cs="Times New Roman"/>
          <w:sz w:val="24"/>
          <w:szCs w:val="24"/>
        </w:rPr>
        <w:t>dziecka</w:t>
      </w:r>
    </w:p>
    <w:p w14:paraId="346B6744" w14:textId="77777777" w:rsidR="00117816" w:rsidRPr="00B15751" w:rsidRDefault="00117816" w:rsidP="00A87D9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 xml:space="preserve">Rejestr interwencji – </w:t>
      </w:r>
      <w:r w:rsidRPr="00B15751">
        <w:rPr>
          <w:rFonts w:ascii="Times New Roman" w:hAnsi="Times New Roman" w:cs="Times New Roman"/>
          <w:sz w:val="24"/>
          <w:szCs w:val="24"/>
        </w:rPr>
        <w:t>dokumentacja prowadzona przez koordynatora zawierająca rejestr ujawnionych lub zgłoszonych incydentów lub zdarzeń zagrażających dobru dziecka.</w:t>
      </w:r>
    </w:p>
    <w:p w14:paraId="176571E0" w14:textId="77777777" w:rsidR="00AE4EDF" w:rsidRPr="00B15751" w:rsidRDefault="008B4629" w:rsidP="00A87D9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 xml:space="preserve"> </w:t>
      </w:r>
      <w:r w:rsidR="00AE4EDF" w:rsidRPr="00B15751">
        <w:rPr>
          <w:rFonts w:ascii="Times New Roman" w:hAnsi="Times New Roman" w:cs="Times New Roman"/>
          <w:sz w:val="24"/>
          <w:szCs w:val="24"/>
        </w:rPr>
        <w:t>Prze</w:t>
      </w:r>
      <w:r w:rsidR="00AE4EDF" w:rsidRPr="00B15751">
        <w:rPr>
          <w:rFonts w:ascii="Times New Roman" w:hAnsi="Times New Roman" w:cs="Times New Roman"/>
          <w:b/>
          <w:sz w:val="24"/>
          <w:szCs w:val="24"/>
        </w:rPr>
        <w:t xml:space="preserve">z krzywdzenie dziecka – </w:t>
      </w:r>
      <w:r w:rsidR="00AE4EDF" w:rsidRPr="00B15751">
        <w:rPr>
          <w:rFonts w:ascii="Times New Roman" w:hAnsi="Times New Roman" w:cs="Times New Roman"/>
          <w:sz w:val="24"/>
          <w:szCs w:val="24"/>
        </w:rPr>
        <w:t>należy rozumieć popełnienie czynu zabronionego</w:t>
      </w:r>
      <w:r w:rsidR="00A87D93" w:rsidRPr="00B15751">
        <w:rPr>
          <w:rFonts w:ascii="Times New Roman" w:hAnsi="Times New Roman" w:cs="Times New Roman"/>
          <w:sz w:val="24"/>
          <w:szCs w:val="24"/>
        </w:rPr>
        <w:t xml:space="preserve"> na szkodę dziecka prze jakąkolwiek osobę. Krzywdzeniem jest</w:t>
      </w:r>
      <w:r w:rsidR="00A87D93" w:rsidRPr="00B15751">
        <w:rPr>
          <w:rFonts w:ascii="Times New Roman" w:hAnsi="Times New Roman" w:cs="Times New Roman"/>
          <w:b/>
          <w:sz w:val="24"/>
          <w:szCs w:val="24"/>
        </w:rPr>
        <w:t>:</w:t>
      </w:r>
    </w:p>
    <w:p w14:paraId="29CE4D82" w14:textId="77777777" w:rsidR="00A87D93" w:rsidRPr="00B15751" w:rsidRDefault="00A87D93" w:rsidP="00A87D93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 xml:space="preserve">Przemoc fizyczna – </w:t>
      </w:r>
      <w:r w:rsidRPr="00B15751">
        <w:rPr>
          <w:rFonts w:ascii="Times New Roman" w:hAnsi="Times New Roman" w:cs="Times New Roman"/>
          <w:sz w:val="24"/>
          <w:szCs w:val="24"/>
        </w:rPr>
        <w:t>jest to celowe uszkodzenie ciała, zadawanie bólu lub groźba uszkodzenia ciała. Skutkiem przemocy fizycznej mogą być: złamania, siniaki, rany cięte, poparzenia, obrażenia wewnętrzna;</w:t>
      </w:r>
    </w:p>
    <w:p w14:paraId="6A80315E" w14:textId="77777777" w:rsidR="00A87D93" w:rsidRPr="00B15751" w:rsidRDefault="00A87D93" w:rsidP="00A87D93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 xml:space="preserve">Przemoc emocjonalna – </w:t>
      </w:r>
      <w:r w:rsidRPr="00B15751">
        <w:rPr>
          <w:rFonts w:ascii="Times New Roman" w:hAnsi="Times New Roman" w:cs="Times New Roman"/>
          <w:sz w:val="24"/>
          <w:szCs w:val="24"/>
        </w:rPr>
        <w:t>to powtarzające się poniżanie, upokarzanie i ośmieszanie dziecka, wciąganie dziecka w konflikt osób dorosłych, manipulowanie nim, brak odpowiedniego wsparcia, uwagi i miłości, stawianie dziecku wymagań i oczekiwań, którym nie jest ono w stanie sprostać</w:t>
      </w:r>
      <w:r w:rsidR="0084560A" w:rsidRPr="00B15751">
        <w:rPr>
          <w:rFonts w:ascii="Times New Roman" w:hAnsi="Times New Roman" w:cs="Times New Roman"/>
          <w:sz w:val="24"/>
          <w:szCs w:val="24"/>
        </w:rPr>
        <w:t>;</w:t>
      </w:r>
    </w:p>
    <w:p w14:paraId="52F2C561" w14:textId="77777777" w:rsidR="00A87D93" w:rsidRPr="00B15751" w:rsidRDefault="00A87D93" w:rsidP="00A87D93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 xml:space="preserve">Przemoc seksualna – </w:t>
      </w:r>
      <w:r w:rsidRPr="00B15751">
        <w:rPr>
          <w:rFonts w:ascii="Times New Roman" w:hAnsi="Times New Roman" w:cs="Times New Roman"/>
          <w:sz w:val="24"/>
          <w:szCs w:val="24"/>
        </w:rPr>
        <w:t xml:space="preserve">to angażowanie dziecka w aktywność seksualną przez osobę dorosłą. </w:t>
      </w:r>
      <w:r w:rsidR="0084560A" w:rsidRPr="00B15751">
        <w:rPr>
          <w:rFonts w:ascii="Times New Roman" w:hAnsi="Times New Roman" w:cs="Times New Roman"/>
          <w:sz w:val="24"/>
          <w:szCs w:val="24"/>
        </w:rPr>
        <w:t>Wykorzystywanie seksualne odnosi się do zachowań z kontaktem fizycznym (np. dotykanie dziecka, współżycie z dzieckiem) oraz zachowania bez kontaktu fizycznego (np. pokazywanie dziecku materiałów pornograficznych, podglądanie ekshibicjonizm). Przemoc ta może być jednorazowym incydentem lub powtarzać się przez dłuższy czas;</w:t>
      </w:r>
    </w:p>
    <w:p w14:paraId="468AF919" w14:textId="77777777" w:rsidR="0084560A" w:rsidRPr="00B15751" w:rsidRDefault="0084560A" w:rsidP="0084560A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 xml:space="preserve">Zaniedbywanie – </w:t>
      </w:r>
      <w:r w:rsidRPr="00B15751">
        <w:rPr>
          <w:rFonts w:ascii="Times New Roman" w:hAnsi="Times New Roman" w:cs="Times New Roman"/>
          <w:sz w:val="24"/>
          <w:szCs w:val="24"/>
        </w:rPr>
        <w:t>to niezaspakajanie podstawowych potrzeb materialnych i emocjonalnych dziecka przez rodzica lub opiekuna prawnego, nie zapewnienie mu odpowiedniego jedzenia, ubrań, schronienia, opieki medycznej, bezpieczeństwa, brak dozoru nad wypełnianiem obowiązku szkolnego.</w:t>
      </w:r>
    </w:p>
    <w:p w14:paraId="5C830C45" w14:textId="77777777" w:rsidR="00F23F0D" w:rsidRPr="00B15751" w:rsidRDefault="0084560A" w:rsidP="00F23F0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 xml:space="preserve">Polityka </w:t>
      </w:r>
      <w:r w:rsidR="00F23F0D" w:rsidRPr="00B15751">
        <w:rPr>
          <w:rFonts w:ascii="Times New Roman" w:hAnsi="Times New Roman" w:cs="Times New Roman"/>
          <w:sz w:val="24"/>
          <w:szCs w:val="24"/>
        </w:rPr>
        <w:t xml:space="preserve">zapewnienia bezpieczeństwa ochrony dzieci przed przemocą to Standardy Ochrony Małoletnich Ogólnopolskiego Stowarzyszenia Aikido </w:t>
      </w:r>
      <w:proofErr w:type="gramStart"/>
      <w:r w:rsidR="00F23F0D" w:rsidRPr="00B15751">
        <w:rPr>
          <w:rFonts w:ascii="Times New Roman" w:hAnsi="Times New Roman" w:cs="Times New Roman"/>
          <w:sz w:val="24"/>
          <w:szCs w:val="24"/>
        </w:rPr>
        <w:t>-  Stowarzyszenia</w:t>
      </w:r>
      <w:proofErr w:type="gramEnd"/>
      <w:r w:rsidR="00F23F0D" w:rsidRPr="00B15751">
        <w:rPr>
          <w:rFonts w:ascii="Times New Roman" w:hAnsi="Times New Roman" w:cs="Times New Roman"/>
          <w:sz w:val="24"/>
          <w:szCs w:val="24"/>
        </w:rPr>
        <w:t xml:space="preserve"> Sztuk Walki (OSA).</w:t>
      </w:r>
    </w:p>
    <w:p w14:paraId="2A7AAB41" w14:textId="77777777" w:rsidR="00F23F0D" w:rsidRPr="00B15751" w:rsidRDefault="00F23F0D" w:rsidP="00F23F0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 xml:space="preserve">Osoby odpowiedzialne </w:t>
      </w:r>
      <w:r w:rsidRPr="00B15751">
        <w:rPr>
          <w:rFonts w:ascii="Times New Roman" w:hAnsi="Times New Roman" w:cs="Times New Roman"/>
          <w:sz w:val="24"/>
          <w:szCs w:val="24"/>
        </w:rPr>
        <w:t>za politykę ochrony dzieci przed krzywdzeniem przez dorosłych i zapewnienia im bezpieczeństwa to członkowie Zarządu i Rady Technicznej OSA.</w:t>
      </w:r>
    </w:p>
    <w:p w14:paraId="3F089D94" w14:textId="77777777" w:rsidR="00FE5E26" w:rsidRDefault="00FE5E26" w:rsidP="00FE5E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91FCC0" w14:textId="77777777" w:rsidR="00B15751" w:rsidRDefault="00B15751" w:rsidP="00FE5E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9A1E41" w14:textId="77777777" w:rsidR="00B15751" w:rsidRDefault="00B15751" w:rsidP="00FE5E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87688C" w14:textId="77777777" w:rsidR="00B15751" w:rsidRPr="00B15751" w:rsidRDefault="00B15751" w:rsidP="00FE5E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C2A0E4" w14:textId="77777777" w:rsidR="00FE5E26" w:rsidRPr="00B15751" w:rsidRDefault="00FE5E26" w:rsidP="00FA4E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lastRenderedPageBreak/>
        <w:t>Rozdział II</w:t>
      </w:r>
    </w:p>
    <w:p w14:paraId="30A34975" w14:textId="77777777" w:rsidR="00FE5E26" w:rsidRPr="00B15751" w:rsidRDefault="00FE5E26" w:rsidP="00FE5E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Zasady OSA obowiązujące w zakresie kontaktów pracowników (wolontariuszy) z dziećmi</w:t>
      </w:r>
    </w:p>
    <w:p w14:paraId="0345E64C" w14:textId="77777777" w:rsidR="00FE5E26" w:rsidRPr="00B15751" w:rsidRDefault="00FE5E26" w:rsidP="00FE5E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A0AE74" w14:textId="77777777" w:rsidR="002107E1" w:rsidRPr="00B15751" w:rsidRDefault="002107E1" w:rsidP="002107E1">
      <w:pPr>
        <w:pStyle w:val="Normalny1"/>
        <w:spacing w:before="240" w:after="240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b/>
          <w:sz w:val="24"/>
          <w:szCs w:val="24"/>
        </w:rPr>
        <w:t>Zasady ogólne</w:t>
      </w:r>
    </w:p>
    <w:p w14:paraId="4E515E80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 xml:space="preserve">Naczelną zasadą wszystkich czynności podejmowanych przez </w:t>
      </w:r>
      <w:r w:rsidR="00F10DE9" w:rsidRPr="00B15751">
        <w:rPr>
          <w:rFonts w:ascii="Times New Roman" w:eastAsia="Times New Roman" w:hAnsi="Times New Roman" w:cs="Times New Roman"/>
          <w:sz w:val="24"/>
          <w:szCs w:val="24"/>
        </w:rPr>
        <w:t>instruktorów/wolontariuszy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 jest działanie dla dobra małoletniego i w jego najlepszym interesie.</w:t>
      </w:r>
    </w:p>
    <w:p w14:paraId="22A3347C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</w:r>
      <w:r w:rsidR="00F10DE9" w:rsidRPr="00B15751">
        <w:rPr>
          <w:rFonts w:ascii="Times New Roman" w:eastAsia="Times New Roman" w:hAnsi="Times New Roman" w:cs="Times New Roman"/>
          <w:sz w:val="24"/>
          <w:szCs w:val="24"/>
        </w:rPr>
        <w:t>Instruktorzy/wolontariusze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 traktują małoletniego z szacunkiem oraz uwzględnia jego godność i potrzeby.</w:t>
      </w:r>
    </w:p>
    <w:p w14:paraId="6A2146AC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>Niedopuszczalne jest stosowanie przemocy wobec małoletniego w jakiejkolwiek formie.</w:t>
      </w:r>
    </w:p>
    <w:p w14:paraId="19A11538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</w:r>
      <w:r w:rsidR="00F10DE9" w:rsidRPr="00B15751">
        <w:rPr>
          <w:rFonts w:ascii="Times New Roman" w:eastAsia="Times New Roman" w:hAnsi="Times New Roman" w:cs="Times New Roman"/>
          <w:sz w:val="24"/>
          <w:szCs w:val="24"/>
        </w:rPr>
        <w:t>Instruktorzy/wolontariusze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 realizując te cele działają w ramach obowiązującego </w:t>
      </w:r>
      <w:r w:rsidR="00F10DE9" w:rsidRPr="00B15751">
        <w:rPr>
          <w:rFonts w:ascii="Times New Roman" w:eastAsia="Times New Roman" w:hAnsi="Times New Roman" w:cs="Times New Roman"/>
          <w:sz w:val="24"/>
          <w:szCs w:val="24"/>
        </w:rPr>
        <w:t>prawa, przepisów wewnętrznych stowarzyszenia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 oraz swoich kompetencji.</w:t>
      </w:r>
    </w:p>
    <w:p w14:paraId="53B7CBED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>Zasady bezpiecznych relacji obo</w:t>
      </w:r>
      <w:r w:rsidR="00F10DE9" w:rsidRPr="00B15751">
        <w:rPr>
          <w:rFonts w:ascii="Times New Roman" w:eastAsia="Times New Roman" w:hAnsi="Times New Roman" w:cs="Times New Roman"/>
          <w:sz w:val="24"/>
          <w:szCs w:val="24"/>
        </w:rPr>
        <w:t>wiązują całą społeczność OSA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, w tym, </w:t>
      </w:r>
      <w:r w:rsidR="00F10DE9" w:rsidRPr="00B15751">
        <w:rPr>
          <w:rFonts w:ascii="Times New Roman" w:eastAsia="Times New Roman" w:hAnsi="Times New Roman" w:cs="Times New Roman"/>
          <w:sz w:val="24"/>
          <w:szCs w:val="24"/>
        </w:rPr>
        <w:t>instruktorów/wolontariuszy.</w:t>
      </w:r>
    </w:p>
    <w:p w14:paraId="4D1720FB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>Osoby wymienione w pkt. 4 zobowiązane są do utrzymywania profesjonalnej relacji z małoletnimi i każdorazowego rozważenia, czy relacja, komunikat bądź działanie wobec małoletniego są adekwatne do sytuacji, bezpieczne, uzasadnione i sprawiedliwe.</w:t>
      </w:r>
    </w:p>
    <w:p w14:paraId="0B592DE1" w14:textId="181F31FB" w:rsidR="002107E1" w:rsidRPr="00B15751" w:rsidRDefault="002107E1" w:rsidP="00B1575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>Osoby te zobowiązane są do działania w sposób otwarty i przejrzysty dla innych, aby zminimalizować ryzyko błędnej interpretacji własnego zachowania.</w:t>
      </w:r>
    </w:p>
    <w:p w14:paraId="7741CB67" w14:textId="77777777" w:rsidR="002107E1" w:rsidRPr="00B15751" w:rsidRDefault="002107E1" w:rsidP="002107E1">
      <w:pPr>
        <w:pStyle w:val="Normalny1"/>
        <w:spacing w:before="240" w:after="240"/>
        <w:ind w:left="108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25373D" w14:textId="77777777" w:rsidR="002107E1" w:rsidRPr="00B15751" w:rsidRDefault="002107E1" w:rsidP="002107E1">
      <w:pPr>
        <w:pStyle w:val="Normalny1"/>
        <w:spacing w:before="240" w:after="240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b/>
          <w:sz w:val="24"/>
          <w:szCs w:val="24"/>
        </w:rPr>
        <w:t>Zachowania niedozwolone wobec małoletnich</w:t>
      </w:r>
    </w:p>
    <w:p w14:paraId="58C4ECB6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>Nie wolno ujawniać informacji wrażliwych dotyczących małoletniego wobec osób nieuprawnio</w:t>
      </w:r>
      <w:r w:rsidR="00F10DE9" w:rsidRPr="00B15751">
        <w:rPr>
          <w:rFonts w:ascii="Times New Roman" w:eastAsia="Times New Roman" w:hAnsi="Times New Roman" w:cs="Times New Roman"/>
          <w:sz w:val="24"/>
          <w:szCs w:val="24"/>
        </w:rPr>
        <w:t>nych, w tym wobec innych nieletnich członków stowarzyszenia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>. Obejmuje to wizerunek ucznia, informacje o jego/jej sytuacji rodzinnej, ekonomicznej, medycznej, opiekuńczej i prawnej.</w:t>
      </w:r>
    </w:p>
    <w:p w14:paraId="15B9DBE2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>Podejmując decyzje dotyczące małoletniego, należy poinformować go o tym i starać się brać pod uwagę jego oczekiwania.</w:t>
      </w:r>
    </w:p>
    <w:p w14:paraId="163537CF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lastRenderedPageBreak/>
        <w:t>3.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</w:r>
      <w:r w:rsidR="00F10DE9" w:rsidRPr="00B15751">
        <w:rPr>
          <w:rFonts w:ascii="Times New Roman" w:eastAsia="Times New Roman" w:hAnsi="Times New Roman" w:cs="Times New Roman"/>
          <w:sz w:val="24"/>
          <w:szCs w:val="24"/>
        </w:rPr>
        <w:t>Instruktor/wolontariusz OSA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 szanuje prawo ucznia do prywatności. Jeśli konieczne jest odstąpienie od zasady poufności, aby chronić małoletniego, należy mu to wyjaśnić.</w:t>
      </w:r>
    </w:p>
    <w:p w14:paraId="12AAB759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>Nie wolno zachowywać się w obecności małoletnich w sposób niestosowny. Obejmuje to używanie wulgarnych słów, gestów i żartów, czynienie obraźliwych uwag, nawiązywanie w wypowiedziach do aktywności bądź atrakcyjności seksualnej oraz wykorzystywanie wobec małoletniego relacji władzy lub przewagi fizycznej (zastraszanie, przymuszanie, groźby).</w:t>
      </w:r>
    </w:p>
    <w:p w14:paraId="3A489F2F" w14:textId="7FCD2A65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>Nie jest dozwolone utrwalanie wizerunku małoletniego poprzez filmowanie, nagrywanie głosu, fotografowanie dla potrzeb prywatnych. Wyjątek stanowi utrwalanie wizerunku</w:t>
      </w:r>
      <w:r w:rsidR="00F10DE9" w:rsidRPr="00B15751">
        <w:rPr>
          <w:rFonts w:ascii="Times New Roman" w:eastAsia="Times New Roman" w:hAnsi="Times New Roman" w:cs="Times New Roman"/>
          <w:sz w:val="24"/>
          <w:szCs w:val="24"/>
        </w:rPr>
        <w:t xml:space="preserve"> na potrzeby OSA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>, na podstawie zgody udzielonej przez rodziców/opiekunów prawnych.</w:t>
      </w:r>
    </w:p>
    <w:p w14:paraId="0F0F9D5A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>Nie jest dozwolone proponowanie małoletniemu alkoholu, wyrobów tytoniowych ani nielegalnych substancji, jak również używanie ich w obecności małoletnich.</w:t>
      </w:r>
    </w:p>
    <w:p w14:paraId="65143FEA" w14:textId="2E20537F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7.</w:t>
      </w:r>
      <w:r w:rsidR="00252BCD">
        <w:rPr>
          <w:rFonts w:ascii="Times New Roman" w:eastAsia="Times New Roman" w:hAnsi="Times New Roman" w:cs="Times New Roman"/>
          <w:sz w:val="24"/>
          <w:szCs w:val="24"/>
        </w:rPr>
        <w:tab/>
      </w:r>
      <w:r w:rsidRPr="00B15751">
        <w:rPr>
          <w:rFonts w:ascii="Times New Roman" w:eastAsia="Times New Roman" w:hAnsi="Times New Roman" w:cs="Times New Roman"/>
          <w:sz w:val="24"/>
          <w:szCs w:val="24"/>
        </w:rPr>
        <w:t>Nie jest dozwolone nawiązywanie z małoletnim jakichkolwiek relacji romantycznych lub seksualnych. Obejmuje to także seksualne komentarze, żarty, gesty oraz udostępnianie małoletnim treści erotycznych i pornograficznych bez względu na ich formę.</w:t>
      </w:r>
    </w:p>
    <w:p w14:paraId="54E4D304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 xml:space="preserve">Każde </w:t>
      </w:r>
      <w:proofErr w:type="spellStart"/>
      <w:r w:rsidRPr="00B15751">
        <w:rPr>
          <w:rFonts w:ascii="Times New Roman" w:eastAsia="Times New Roman" w:hAnsi="Times New Roman" w:cs="Times New Roman"/>
          <w:sz w:val="24"/>
          <w:szCs w:val="24"/>
        </w:rPr>
        <w:t>przemocowe</w:t>
      </w:r>
      <w:proofErr w:type="spellEnd"/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 działanie wobec małoletniego jest niedopuszczalne. Istnieją jednak sytuacje, w których fizyczny kontakt z małoletnim może być stosowny i spełnia zasady bezpiecznego kontaktu w tym również w sytuacji zagrożenia bezpieczeństwa małoletniego. Należy kierować się zawsze swoim profesjonalnym osądem, słuchając, obserwując reakcję małoletniego, pytając go o zgodę na kontakt fizyczny (np. przytulenie, aseku</w:t>
      </w:r>
      <w:r w:rsidR="00F10DE9" w:rsidRPr="00B15751">
        <w:rPr>
          <w:rFonts w:ascii="Times New Roman" w:eastAsia="Times New Roman" w:hAnsi="Times New Roman" w:cs="Times New Roman"/>
          <w:sz w:val="24"/>
          <w:szCs w:val="24"/>
        </w:rPr>
        <w:t xml:space="preserve">racja </w:t>
      </w:r>
      <w:r w:rsidR="00E2091D" w:rsidRPr="00B15751">
        <w:rPr>
          <w:rFonts w:ascii="Times New Roman" w:eastAsia="Times New Roman" w:hAnsi="Times New Roman" w:cs="Times New Roman"/>
          <w:sz w:val="24"/>
          <w:szCs w:val="24"/>
        </w:rPr>
        <w:t>podczas ćwiczeń sztuk walki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69802694" w14:textId="780B41C8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9.</w:t>
      </w:r>
      <w:r w:rsidR="00252BCD">
        <w:rPr>
          <w:rFonts w:ascii="Times New Roman" w:eastAsia="Times New Roman" w:hAnsi="Times New Roman" w:cs="Times New Roman"/>
          <w:sz w:val="24"/>
          <w:szCs w:val="24"/>
        </w:rPr>
        <w:tab/>
      </w: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Nie wolno bić, szturchać, </w:t>
      </w:r>
      <w:proofErr w:type="gramStart"/>
      <w:r w:rsidRPr="00B15751">
        <w:rPr>
          <w:rFonts w:ascii="Times New Roman" w:eastAsia="Times New Roman" w:hAnsi="Times New Roman" w:cs="Times New Roman"/>
          <w:sz w:val="24"/>
          <w:szCs w:val="24"/>
        </w:rPr>
        <w:t>popychać,</w:t>
      </w:r>
      <w:proofErr w:type="gramEnd"/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 ani w jakikolwiek sposób naruszać integralności fizycznej małoletniego.</w:t>
      </w:r>
    </w:p>
    <w:p w14:paraId="7454EBB5" w14:textId="055E8120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10.</w:t>
      </w:r>
      <w:r w:rsidR="00252BCD">
        <w:rPr>
          <w:rFonts w:ascii="Times New Roman" w:eastAsia="Times New Roman" w:hAnsi="Times New Roman" w:cs="Times New Roman"/>
          <w:sz w:val="24"/>
          <w:szCs w:val="24"/>
        </w:rPr>
        <w:tab/>
      </w:r>
      <w:r w:rsidRPr="00B15751">
        <w:rPr>
          <w:rFonts w:ascii="Times New Roman" w:eastAsia="Times New Roman" w:hAnsi="Times New Roman" w:cs="Times New Roman"/>
          <w:sz w:val="24"/>
          <w:szCs w:val="24"/>
        </w:rPr>
        <w:t>Nie wolno dotykać małoletniego wbrew jego woli i w sposób, który może być uznany za nieprzyzwoity lub niestosowny.</w:t>
      </w:r>
    </w:p>
    <w:p w14:paraId="78E366D3" w14:textId="30585F1F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11.</w:t>
      </w:r>
      <w:r w:rsidR="00252BCD">
        <w:rPr>
          <w:rFonts w:ascii="Times New Roman" w:eastAsia="Times New Roman" w:hAnsi="Times New Roman" w:cs="Times New Roman"/>
          <w:sz w:val="24"/>
          <w:szCs w:val="24"/>
        </w:rPr>
        <w:tab/>
      </w:r>
      <w:r w:rsidRPr="00B15751">
        <w:rPr>
          <w:rFonts w:ascii="Times New Roman" w:eastAsia="Times New Roman" w:hAnsi="Times New Roman" w:cs="Times New Roman"/>
          <w:sz w:val="24"/>
          <w:szCs w:val="24"/>
        </w:rPr>
        <w:t>Kontakt fizyczny z małoletnim nigdy nie może być niejawny bądź ukrywany, wiązać się z jakąkolwiek gratyfikacją ani wynikać z relacji władzy.</w:t>
      </w:r>
    </w:p>
    <w:p w14:paraId="46ECB865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12.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 xml:space="preserve">W sytuacjach wymagających ewentualnych czynności pielęgnacyjnych i higienicznych wobec małoletniego, należy unikać innego niż niezbędnego 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lastRenderedPageBreak/>
        <w:t>kontaktu fizyczne</w:t>
      </w:r>
      <w:r w:rsidR="00E2091D" w:rsidRPr="00B15751">
        <w:rPr>
          <w:rFonts w:ascii="Times New Roman" w:eastAsia="Times New Roman" w:hAnsi="Times New Roman" w:cs="Times New Roman"/>
          <w:sz w:val="24"/>
          <w:szCs w:val="24"/>
        </w:rPr>
        <w:t xml:space="preserve">go. Należy zadbać o to, aby w 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>ż</w:t>
      </w:r>
      <w:r w:rsidR="00E2091D" w:rsidRPr="00B15751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>d</w:t>
      </w:r>
      <w:r w:rsidR="00E2091D" w:rsidRPr="00B15751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ej takiej sytuacji </w:t>
      </w:r>
      <w:r w:rsidR="00E2091D" w:rsidRPr="00B15751">
        <w:rPr>
          <w:rFonts w:ascii="Times New Roman" w:eastAsia="Times New Roman" w:hAnsi="Times New Roman" w:cs="Times New Roman"/>
          <w:sz w:val="24"/>
          <w:szCs w:val="24"/>
        </w:rPr>
        <w:t>był obecny inny pracownik OSA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26ACB65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13.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>Nie wolno przyjmować pieniędzy ani prezentów od małoletnieg</w:t>
      </w:r>
      <w:r w:rsidR="00E2091D" w:rsidRPr="00B15751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>. Nie dotyczy to okazjonalnych podarków związanych ze świętami w roku szkolnym, np. kwiatów, prezentów składkowych czy drobnych upominków.</w:t>
      </w:r>
    </w:p>
    <w:p w14:paraId="560986DB" w14:textId="77777777" w:rsidR="002107E1" w:rsidRPr="00B15751" w:rsidRDefault="00E2091D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14.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>Małoletnich członków stowarzyszenia</w:t>
      </w:r>
      <w:r w:rsidR="002107E1" w:rsidRPr="00B15751">
        <w:rPr>
          <w:rFonts w:ascii="Times New Roman" w:eastAsia="Times New Roman" w:hAnsi="Times New Roman" w:cs="Times New Roman"/>
          <w:sz w:val="24"/>
          <w:szCs w:val="24"/>
        </w:rPr>
        <w:t xml:space="preserve"> należy traktować równo bez względu na ich płeć, orientację seksualną, sprawność/niepełnosprawność, status społeczny, etniczny, kulturowy, religijny i światopoglądowy.</w:t>
      </w:r>
    </w:p>
    <w:p w14:paraId="46875CFF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15.</w:t>
      </w:r>
      <w:r w:rsidR="00E2091D" w:rsidRPr="00B15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091D" w:rsidRPr="00B15751">
        <w:rPr>
          <w:rFonts w:ascii="Times New Roman" w:eastAsia="Times New Roman" w:hAnsi="Times New Roman" w:cs="Times New Roman"/>
          <w:sz w:val="24"/>
          <w:szCs w:val="24"/>
        </w:rPr>
        <w:tab/>
      </w: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 Sytuacje dotyczące fascynacji i zauroczenia małoletnim przez pracownika </w:t>
      </w:r>
      <w:proofErr w:type="gramStart"/>
      <w:r w:rsidR="00E2091D" w:rsidRPr="00B15751">
        <w:rPr>
          <w:rFonts w:ascii="Times New Roman" w:eastAsia="Times New Roman" w:hAnsi="Times New Roman" w:cs="Times New Roman"/>
          <w:sz w:val="24"/>
          <w:szCs w:val="24"/>
        </w:rPr>
        <w:t>OSA  należy</w:t>
      </w:r>
      <w:proofErr w:type="gramEnd"/>
      <w:r w:rsidR="00E2091D" w:rsidRPr="00B15751">
        <w:rPr>
          <w:rFonts w:ascii="Times New Roman" w:eastAsia="Times New Roman" w:hAnsi="Times New Roman" w:cs="Times New Roman"/>
          <w:sz w:val="24"/>
          <w:szCs w:val="24"/>
        </w:rPr>
        <w:t xml:space="preserve"> zgłosić koordynatorowi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078085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16.</w:t>
      </w:r>
      <w:r w:rsidR="00B1575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>Należy zachować szczególną ostrożność wobec małoletnich, którzy doświadczyli nadużycia i krzywdzenia, w tym seksualnego, fizycznego, bądź zaniedbania. Takie doświadczenia mogą czasem sprawić, że małoletni będzie dążyć do nawiązania niestosownych bądź nieadekwatnych fizycznych kontaktów z dorosłymi. W takich sytuacjach należy reagować z wyczuciem, jednak stanowczo i pomóc małoletniemu zrozumieć znaczenie osobistych granic.</w:t>
      </w:r>
    </w:p>
    <w:p w14:paraId="04DA5F03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17.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>W czasie ki</w:t>
      </w:r>
      <w:r w:rsidR="00E2091D" w:rsidRPr="00B15751">
        <w:rPr>
          <w:rFonts w:ascii="Times New Roman" w:eastAsia="Times New Roman" w:hAnsi="Times New Roman" w:cs="Times New Roman"/>
          <w:sz w:val="24"/>
          <w:szCs w:val="24"/>
        </w:rPr>
        <w:t>lkudniowych wyjazdów i obozów szkoleniowych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 niedopuszczal</w:t>
      </w:r>
      <w:r w:rsidR="00E2091D" w:rsidRPr="00B15751">
        <w:rPr>
          <w:rFonts w:ascii="Times New Roman" w:eastAsia="Times New Roman" w:hAnsi="Times New Roman" w:cs="Times New Roman"/>
          <w:sz w:val="24"/>
          <w:szCs w:val="24"/>
        </w:rPr>
        <w:t>ne jest spanie pracownika OSA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 z małoletnim w jednym łóżku lub w jednym pokoju.</w:t>
      </w:r>
    </w:p>
    <w:p w14:paraId="487BB0C2" w14:textId="66746F90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18.</w:t>
      </w:r>
      <w:r w:rsidR="00252BCD">
        <w:rPr>
          <w:rFonts w:ascii="Times New Roman" w:eastAsia="Times New Roman" w:hAnsi="Times New Roman" w:cs="Times New Roman"/>
          <w:sz w:val="24"/>
          <w:szCs w:val="24"/>
        </w:rPr>
        <w:tab/>
      </w:r>
      <w:r w:rsidRPr="00B15751">
        <w:rPr>
          <w:rFonts w:ascii="Times New Roman" w:eastAsia="Times New Roman" w:hAnsi="Times New Roman" w:cs="Times New Roman"/>
          <w:sz w:val="24"/>
          <w:szCs w:val="24"/>
        </w:rPr>
        <w:t>Właściwą formą komunikacji z małoletnim i ich rodzicami lub opiekunami</w:t>
      </w:r>
      <w:r w:rsidR="00E2091D" w:rsidRPr="00B15751">
        <w:rPr>
          <w:rFonts w:ascii="Times New Roman" w:eastAsia="Times New Roman" w:hAnsi="Times New Roman" w:cs="Times New Roman"/>
          <w:sz w:val="24"/>
          <w:szCs w:val="24"/>
        </w:rPr>
        <w:t xml:space="preserve"> są kanały służbowe.</w:t>
      </w:r>
    </w:p>
    <w:p w14:paraId="4C38E4EF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19.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>Utrzymywanie relacji towarzyskich lub rodzinnych (jeśli małolet</w:t>
      </w:r>
      <w:r w:rsidR="00E2091D" w:rsidRPr="00B15751">
        <w:rPr>
          <w:rFonts w:ascii="Times New Roman" w:eastAsia="Times New Roman" w:hAnsi="Times New Roman" w:cs="Times New Roman"/>
          <w:sz w:val="24"/>
          <w:szCs w:val="24"/>
        </w:rPr>
        <w:t>ni i rodzice/opiekunowie małoletniego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 są osobami bliskimi wobec pracownika) wymaga zachowania poufności wszystkich infor</w:t>
      </w:r>
      <w:r w:rsidR="00B15751">
        <w:rPr>
          <w:rFonts w:ascii="Times New Roman" w:eastAsia="Times New Roman" w:hAnsi="Times New Roman" w:cs="Times New Roman"/>
          <w:sz w:val="24"/>
          <w:szCs w:val="24"/>
        </w:rPr>
        <w:t>macji dotyczących innych nieletn</w:t>
      </w:r>
      <w:r w:rsidR="00E2091D" w:rsidRPr="00B15751">
        <w:rPr>
          <w:rFonts w:ascii="Times New Roman" w:eastAsia="Times New Roman" w:hAnsi="Times New Roman" w:cs="Times New Roman"/>
          <w:sz w:val="24"/>
          <w:szCs w:val="24"/>
        </w:rPr>
        <w:t>ich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>, ich rodziców oraz opiekunów.</w:t>
      </w:r>
    </w:p>
    <w:p w14:paraId="3DB3723A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20.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>Nie należy nawiązywać kontaktów z małoletnimi poprzez przyjmowanie bądź wysyłanie zaproszeń w mediach społecznościowych.</w:t>
      </w:r>
    </w:p>
    <w:p w14:paraId="2831E6E6" w14:textId="77777777" w:rsidR="002107E1" w:rsidRPr="00B15751" w:rsidRDefault="002107E1" w:rsidP="002107E1">
      <w:pPr>
        <w:pStyle w:val="Normalny1"/>
        <w:spacing w:before="240" w:after="240"/>
        <w:ind w:left="1842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21.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  <w:t xml:space="preserve">Świadek zdarzenia lub podejrzenia krzywdzenia małoletniego ze strony innych dorosłych lub małoletnich, zawsze postępuje zgodnie z obowiązującą procedurą postępowania w określonym przypadku. Tworzy notatkę służbową </w:t>
      </w:r>
      <w:r w:rsidR="00E2091D" w:rsidRPr="00B15751">
        <w:rPr>
          <w:rFonts w:ascii="Times New Roman" w:eastAsia="Times New Roman" w:hAnsi="Times New Roman" w:cs="Times New Roman"/>
          <w:b/>
          <w:sz w:val="24"/>
          <w:szCs w:val="24"/>
        </w:rPr>
        <w:t>(Załącznik 1</w:t>
      </w:r>
      <w:r w:rsidRPr="00B15751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>, a następnie podejmuje określone działania zgodnie z procedurami.</w:t>
      </w:r>
    </w:p>
    <w:p w14:paraId="1D73D881" w14:textId="77777777" w:rsidR="002107E1" w:rsidRPr="00B15751" w:rsidRDefault="002107E1" w:rsidP="002107E1">
      <w:pPr>
        <w:pStyle w:val="Akapitzlist"/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00458344" w14:textId="77777777" w:rsidR="00F10DE9" w:rsidRPr="00B15751" w:rsidRDefault="00F10DE9" w:rsidP="00F10DE9">
      <w:pPr>
        <w:pStyle w:val="Normalny1"/>
        <w:spacing w:before="240" w:after="240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Zasady komunikacji</w:t>
      </w:r>
    </w:p>
    <w:p w14:paraId="05C9763D" w14:textId="77777777" w:rsidR="00531DAD" w:rsidRDefault="00F10DE9" w:rsidP="00531DAD">
      <w:pPr>
        <w:pStyle w:val="Normalny1"/>
        <w:numPr>
          <w:ilvl w:val="0"/>
          <w:numId w:val="20"/>
        </w:num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W komunikacji z małoletnim należy zachować cierpliwość i szacunek.</w:t>
      </w:r>
    </w:p>
    <w:p w14:paraId="4C4C548E" w14:textId="77777777" w:rsidR="007A2E2D" w:rsidRDefault="00E2091D" w:rsidP="007A2E2D">
      <w:pPr>
        <w:pStyle w:val="Normalny1"/>
        <w:numPr>
          <w:ilvl w:val="0"/>
          <w:numId w:val="20"/>
        </w:num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Słuchać uważnie małoletniego</w:t>
      </w:r>
      <w:r w:rsidR="00B15751" w:rsidRPr="00B15751">
        <w:rPr>
          <w:rFonts w:ascii="Times New Roman" w:eastAsia="Times New Roman" w:hAnsi="Times New Roman" w:cs="Times New Roman"/>
          <w:sz w:val="24"/>
          <w:szCs w:val="24"/>
        </w:rPr>
        <w:t xml:space="preserve"> i udzielać mu odpowiedzi adekwatnych do jego</w:t>
      </w:r>
      <w:r w:rsidR="00F10DE9" w:rsidRPr="00B15751">
        <w:rPr>
          <w:rFonts w:ascii="Times New Roman" w:eastAsia="Times New Roman" w:hAnsi="Times New Roman" w:cs="Times New Roman"/>
          <w:sz w:val="24"/>
          <w:szCs w:val="24"/>
        </w:rPr>
        <w:t xml:space="preserve"> wieku i danej sytuacji.</w:t>
      </w:r>
    </w:p>
    <w:p w14:paraId="313410D8" w14:textId="77777777" w:rsidR="007A2E2D" w:rsidRDefault="00F10DE9" w:rsidP="007A2E2D">
      <w:pPr>
        <w:pStyle w:val="Normalny1"/>
        <w:numPr>
          <w:ilvl w:val="0"/>
          <w:numId w:val="20"/>
        </w:num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E2D">
        <w:rPr>
          <w:rFonts w:ascii="Times New Roman" w:eastAsia="Times New Roman" w:hAnsi="Times New Roman" w:cs="Times New Roman"/>
          <w:sz w:val="24"/>
          <w:szCs w:val="24"/>
        </w:rPr>
        <w:t>Nie wolno zawstydzać, upokarz</w:t>
      </w:r>
      <w:r w:rsidR="00B15751" w:rsidRPr="007A2E2D">
        <w:rPr>
          <w:rFonts w:ascii="Times New Roman" w:eastAsia="Times New Roman" w:hAnsi="Times New Roman" w:cs="Times New Roman"/>
          <w:sz w:val="24"/>
          <w:szCs w:val="24"/>
        </w:rPr>
        <w:t>ać, lekceważyć i obrażać wychowanka.</w:t>
      </w:r>
    </w:p>
    <w:p w14:paraId="52125F55" w14:textId="77777777" w:rsidR="007A2E2D" w:rsidRDefault="00F10DE9" w:rsidP="007A2E2D">
      <w:pPr>
        <w:pStyle w:val="Normalny1"/>
        <w:numPr>
          <w:ilvl w:val="0"/>
          <w:numId w:val="20"/>
        </w:num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E2D">
        <w:rPr>
          <w:rFonts w:ascii="Times New Roman" w:eastAsia="Times New Roman" w:hAnsi="Times New Roman" w:cs="Times New Roman"/>
          <w:sz w:val="24"/>
          <w:szCs w:val="24"/>
        </w:rPr>
        <w:t>Nie wolno krzyczeć na małoletniego.</w:t>
      </w:r>
    </w:p>
    <w:p w14:paraId="21CBE410" w14:textId="523839E8" w:rsidR="00F10DE9" w:rsidRPr="007A2E2D" w:rsidRDefault="00F10DE9" w:rsidP="007A2E2D">
      <w:pPr>
        <w:pStyle w:val="Normalny1"/>
        <w:numPr>
          <w:ilvl w:val="0"/>
          <w:numId w:val="20"/>
        </w:num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E2D">
        <w:rPr>
          <w:rFonts w:ascii="Times New Roman" w:eastAsia="Times New Roman" w:hAnsi="Times New Roman" w:cs="Times New Roman"/>
          <w:sz w:val="24"/>
          <w:szCs w:val="24"/>
        </w:rPr>
        <w:t>W sytuacji niebezpiecznej - zagrożenia zdrowia, życia, bezpieczeństwa małoletniego dozwolony jest podniesiony ton głosu w czasie interwencji.</w:t>
      </w:r>
    </w:p>
    <w:p w14:paraId="25F9066E" w14:textId="77777777" w:rsidR="00FE5E26" w:rsidRPr="00B15751" w:rsidRDefault="00FE5E26" w:rsidP="00FE5E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78662A" w14:textId="77777777" w:rsidR="00D63DAD" w:rsidRPr="00B15751" w:rsidRDefault="00D63DAD" w:rsidP="00D63DAD">
      <w:pPr>
        <w:pStyle w:val="Akapitzlis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F4444A" w14:textId="77777777" w:rsidR="00FA4E67" w:rsidRPr="00B15751" w:rsidRDefault="00FA4E67" w:rsidP="00531DAD">
      <w:pPr>
        <w:pStyle w:val="Akapitzlis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BECCA1D" w14:textId="77777777" w:rsidR="00D63DAD" w:rsidRPr="00B15751" w:rsidRDefault="00D63DAD" w:rsidP="00531DAD">
      <w:pPr>
        <w:pStyle w:val="Akapitzlist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Rozdział III</w:t>
      </w:r>
    </w:p>
    <w:p w14:paraId="36127E7F" w14:textId="77777777" w:rsidR="00D63DAD" w:rsidRPr="00B15751" w:rsidRDefault="00D63DAD" w:rsidP="00531D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Rozpoznawanie i reagowanie na czynniki ryzyka krzywdzenia dzieci</w:t>
      </w:r>
    </w:p>
    <w:p w14:paraId="7E8B9E4E" w14:textId="77777777" w:rsidR="0066600C" w:rsidRPr="00B15751" w:rsidRDefault="0066600C" w:rsidP="00D63D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45242D" w14:textId="77777777" w:rsidR="0066600C" w:rsidRPr="00B15751" w:rsidRDefault="0066600C" w:rsidP="0066600C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Instruktorzy OSA posiadają wiedzę i w ramach wykonywanych obowiązków zwracają uwagę na czynniki ryzyka krzywdzenia dzieci.</w:t>
      </w:r>
    </w:p>
    <w:p w14:paraId="7089A657" w14:textId="77777777" w:rsidR="0066600C" w:rsidRPr="00B15751" w:rsidRDefault="0066600C" w:rsidP="0066600C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 xml:space="preserve">W przypadku zidentyfikowania czynników ryzyka, Instruktor OSA podejmuje rozmowę z rodzicami, przekazując informacje </w:t>
      </w:r>
      <w:proofErr w:type="gramStart"/>
      <w:r w:rsidRPr="00B15751">
        <w:rPr>
          <w:rFonts w:ascii="Times New Roman" w:hAnsi="Times New Roman" w:cs="Times New Roman"/>
          <w:sz w:val="24"/>
          <w:szCs w:val="24"/>
        </w:rPr>
        <w:t>na  temat</w:t>
      </w:r>
      <w:proofErr w:type="gramEnd"/>
      <w:r w:rsidRPr="00B15751">
        <w:rPr>
          <w:rFonts w:ascii="Times New Roman" w:hAnsi="Times New Roman" w:cs="Times New Roman"/>
          <w:sz w:val="24"/>
          <w:szCs w:val="24"/>
        </w:rPr>
        <w:t xml:space="preserve"> dostępnej oferty wsparcia i motywując ich do szukania dla siebie pomocy.</w:t>
      </w:r>
    </w:p>
    <w:p w14:paraId="6BBF4932" w14:textId="77777777" w:rsidR="0066600C" w:rsidRPr="00B15751" w:rsidRDefault="0066600C" w:rsidP="0066600C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Instruktor OSA w przypadku podejrzenia krzywdzenia dziecka uruchamia odpowiednią procedurę.</w:t>
      </w:r>
    </w:p>
    <w:p w14:paraId="2467EB17" w14:textId="77777777" w:rsidR="00122AC4" w:rsidRPr="00B15751" w:rsidRDefault="00122AC4" w:rsidP="00122A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B2A8CC" w14:textId="77777777" w:rsidR="00FE5E26" w:rsidRPr="00B15751" w:rsidRDefault="00122AC4" w:rsidP="00FA4E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Rozdział IV</w:t>
      </w:r>
    </w:p>
    <w:p w14:paraId="7E0272F9" w14:textId="77777777" w:rsidR="00122AC4" w:rsidRPr="00B15751" w:rsidRDefault="00122AC4" w:rsidP="008C2F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Procedury interwencji w przypadku krzywdzenia dziecka</w:t>
      </w:r>
    </w:p>
    <w:p w14:paraId="3F01A4A1" w14:textId="77777777" w:rsidR="008C2F01" w:rsidRPr="00B15751" w:rsidRDefault="008C2F01" w:rsidP="008C2F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159D2A" w14:textId="77777777" w:rsidR="008C2F01" w:rsidRPr="00B15751" w:rsidRDefault="008C2F01" w:rsidP="008C2F01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 xml:space="preserve">W przypadku stwierdzenia przez instruktora OSA podejrzenia, że dziecko jest </w:t>
      </w:r>
      <w:proofErr w:type="gramStart"/>
      <w:r w:rsidRPr="00B15751">
        <w:rPr>
          <w:rFonts w:ascii="Times New Roman" w:hAnsi="Times New Roman" w:cs="Times New Roman"/>
          <w:sz w:val="24"/>
          <w:szCs w:val="24"/>
        </w:rPr>
        <w:t>krzywdzone ,</w:t>
      </w:r>
      <w:proofErr w:type="gramEnd"/>
      <w:r w:rsidRPr="00B15751">
        <w:rPr>
          <w:rFonts w:ascii="Times New Roman" w:hAnsi="Times New Roman" w:cs="Times New Roman"/>
          <w:sz w:val="24"/>
          <w:szCs w:val="24"/>
        </w:rPr>
        <w:t xml:space="preserve"> ma on/ona obowiązek sporządzenia notatki służbowej i przekazania uzyskanej informacji Zarządowi OSA.</w:t>
      </w:r>
    </w:p>
    <w:p w14:paraId="013B2496" w14:textId="77777777" w:rsidR="008C2F01" w:rsidRPr="00B15751" w:rsidRDefault="008C2F01" w:rsidP="008C2F01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Przedstawiciel Zarządu OSA wraz z pracownikiem/wolontariuszem, który powziął podejrzenie o przemocy informuje rodziców (opiekunów prawnych) o stwierdzeniu podejrzenia krzywdzenia dziecka.</w:t>
      </w:r>
    </w:p>
    <w:p w14:paraId="54F7372D" w14:textId="58249060" w:rsidR="008C2F01" w:rsidRPr="00B15751" w:rsidRDefault="008C2F01" w:rsidP="008C2F01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Przedstawiciel Zarządu OSA informuje opiekunów dziecka o obowiązku polegającym na zgłoszeniu podejrzenia krzywdzenia dziecka do odpowiedniej instytucji (prokuratura/policja lub sąd rodzinno-opiekuńczy lub przewodniczącego zespołu interdyscyplinarnego).</w:t>
      </w:r>
    </w:p>
    <w:p w14:paraId="2B0CAB64" w14:textId="77777777" w:rsidR="008C2F01" w:rsidRPr="00B15751" w:rsidRDefault="008C2F01" w:rsidP="008C2F01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Przedstawiciel Zarządu OSA po poinformowaniu rodziców, składa zawiadomienie o podejrzeniu popełnienia przestępstwa do prokuratury/policji</w:t>
      </w:r>
      <w:r w:rsidR="001259E1" w:rsidRPr="00B15751">
        <w:rPr>
          <w:rFonts w:ascii="Times New Roman" w:hAnsi="Times New Roman" w:cs="Times New Roman"/>
          <w:sz w:val="24"/>
          <w:szCs w:val="24"/>
        </w:rPr>
        <w:t xml:space="preserve"> lub wniosek o wgląd w sytuację rodziny do Sądu Rejonowego Wydziału Rodzinnego i Nieletnich. Dalszy tok </w:t>
      </w:r>
      <w:r w:rsidR="001259E1" w:rsidRPr="00B15751">
        <w:rPr>
          <w:rFonts w:ascii="Times New Roman" w:hAnsi="Times New Roman" w:cs="Times New Roman"/>
          <w:sz w:val="24"/>
          <w:szCs w:val="24"/>
        </w:rPr>
        <w:lastRenderedPageBreak/>
        <w:t>postępowania leży kompetencjach instytucji, do której zostało skierowane zawiadomienie.</w:t>
      </w:r>
    </w:p>
    <w:p w14:paraId="2017EBCE" w14:textId="77777777" w:rsidR="001259E1" w:rsidRPr="00B15751" w:rsidRDefault="001259E1" w:rsidP="008C2F01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Instruktorzy OSA oraz inne osoby, które w związku z wykonywaniem obowiązków służbowych pozyskały informację o krzywdzeniu dziecka lub informacje z tym związane, są zobowiązane do zachowania tych informacji tajemnicy, wyłączając informacje przekazane uprawnionym instytucjom ramach działań interwencyjnych.</w:t>
      </w:r>
    </w:p>
    <w:p w14:paraId="50BDF475" w14:textId="77777777" w:rsidR="001259E1" w:rsidRPr="00B15751" w:rsidRDefault="001259E1" w:rsidP="008C2F01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Wszelkie dokumenty związane z ewentualną interwencją przechowywane są przez Zarząd OSA.</w:t>
      </w:r>
    </w:p>
    <w:p w14:paraId="2258164E" w14:textId="77777777" w:rsidR="001259E1" w:rsidRPr="00B15751" w:rsidRDefault="001259E1" w:rsidP="001259E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85C7419" w14:textId="77777777" w:rsidR="00122AC4" w:rsidRPr="00B15751" w:rsidRDefault="001259E1" w:rsidP="00FA4E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Rozdział V</w:t>
      </w:r>
    </w:p>
    <w:p w14:paraId="7DDE9AAD" w14:textId="77777777" w:rsidR="001259E1" w:rsidRPr="00B15751" w:rsidRDefault="001259E1" w:rsidP="001259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Zasady ochrony danych osobowych dziecka</w:t>
      </w:r>
    </w:p>
    <w:p w14:paraId="5FE0D682" w14:textId="77777777" w:rsidR="001259E1" w:rsidRPr="00B15751" w:rsidRDefault="001259E1" w:rsidP="001259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921636" w14:textId="77777777" w:rsidR="001259E1" w:rsidRPr="00B15751" w:rsidRDefault="001259E1" w:rsidP="001259E1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Dane osobowe dziecka podlegają ochronie na zasadach określonych w Rozporzą</w:t>
      </w:r>
      <w:r w:rsidR="00BC3682" w:rsidRPr="00B15751">
        <w:rPr>
          <w:rFonts w:ascii="Times New Roman" w:hAnsi="Times New Roman" w:cs="Times New Roman"/>
          <w:sz w:val="24"/>
          <w:szCs w:val="24"/>
        </w:rPr>
        <w:t>d</w:t>
      </w:r>
      <w:r w:rsidRPr="00B15751">
        <w:rPr>
          <w:rFonts w:ascii="Times New Roman" w:hAnsi="Times New Roman" w:cs="Times New Roman"/>
          <w:sz w:val="24"/>
          <w:szCs w:val="24"/>
        </w:rPr>
        <w:t>zeniu Parlamentu Europejskiego i Rady (EU) 2016/6792.</w:t>
      </w:r>
    </w:p>
    <w:p w14:paraId="326AFF6B" w14:textId="77777777" w:rsidR="001259E1" w:rsidRPr="00B15751" w:rsidRDefault="00BC3682" w:rsidP="001259E1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Instruktorzy OSA mają obowiązek zachowania w tajemnicy danych osobowych, które przetwarzają oraz zachowania w tajemnicy sposobów zabezpieczenia danych osobowych przed nieuprawnionym dostępem.</w:t>
      </w:r>
    </w:p>
    <w:p w14:paraId="4DD571A1" w14:textId="77777777" w:rsidR="00BC3682" w:rsidRPr="00B15751" w:rsidRDefault="00BC3682" w:rsidP="001259E1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Dane osobowe dziecka są udostępniane wyłącznie osobom i podmiotom uprawnionym na podstawie odrębnych przepisów.</w:t>
      </w:r>
    </w:p>
    <w:p w14:paraId="10750B74" w14:textId="77777777" w:rsidR="00BC3682" w:rsidRPr="00B15751" w:rsidRDefault="00BC3682" w:rsidP="001259E1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Instruktorzy OSA są uprawnieni do przetwarzania danych osobowych dziecka.</w:t>
      </w:r>
    </w:p>
    <w:p w14:paraId="75450C12" w14:textId="77777777" w:rsidR="00BC3682" w:rsidRPr="00B15751" w:rsidRDefault="00BC3682" w:rsidP="001259E1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Instruktor OSA może wykorzystać informacje o dziecku w celach szkoleniowych lub edukacyjnych wyłącznie z zachowaniem anonimowości dziecka oraz w sposób uniemożliwiający identyfikację dziecka.</w:t>
      </w:r>
    </w:p>
    <w:p w14:paraId="74ED11CF" w14:textId="77777777" w:rsidR="00EF4BA1" w:rsidRPr="00B15751" w:rsidRDefault="00EF4BA1" w:rsidP="00EF4B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D13B65" w14:textId="77777777" w:rsidR="00EF4BA1" w:rsidRPr="00B15751" w:rsidRDefault="00EF4BA1" w:rsidP="00EF4B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E05BA6" w14:textId="77777777" w:rsidR="00EF4BA1" w:rsidRPr="00B15751" w:rsidRDefault="00EF4BA1" w:rsidP="00FA4E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Rozdział VI</w:t>
      </w:r>
    </w:p>
    <w:p w14:paraId="6828AD7E" w14:textId="77777777" w:rsidR="00EF4BA1" w:rsidRPr="00B15751" w:rsidRDefault="00EF4BA1" w:rsidP="00EF4B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Zasady ochrony wizerunku dziecka</w:t>
      </w:r>
    </w:p>
    <w:p w14:paraId="7B94B1D5" w14:textId="77777777" w:rsidR="00EF4BA1" w:rsidRPr="00B15751" w:rsidRDefault="00EF4BA1" w:rsidP="00EF4B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772A46" w14:textId="77777777" w:rsidR="00EF4BA1" w:rsidRPr="00B15751" w:rsidRDefault="00EF4BA1" w:rsidP="00EF4BA1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OSA uznając prawo dziecka do prywatności i ochrony dóbr osobistych zapewnia ochronę wizerunku dziecka.</w:t>
      </w:r>
    </w:p>
    <w:p w14:paraId="009D7682" w14:textId="22533625" w:rsidR="00EF4BA1" w:rsidRPr="00B15751" w:rsidRDefault="00EF4BA1" w:rsidP="00EF4BA1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Upublicznianie przez OSA wizerunku dziecka, utrwalonego jakiejkolwiek formie</w:t>
      </w:r>
      <w:r w:rsidR="00252BCD">
        <w:rPr>
          <w:rFonts w:ascii="Times New Roman" w:hAnsi="Times New Roman" w:cs="Times New Roman"/>
          <w:sz w:val="24"/>
          <w:szCs w:val="24"/>
        </w:rPr>
        <w:t xml:space="preserve"> </w:t>
      </w:r>
      <w:r w:rsidRPr="00B15751">
        <w:rPr>
          <w:rFonts w:ascii="Times New Roman" w:hAnsi="Times New Roman" w:cs="Times New Roman"/>
          <w:sz w:val="24"/>
          <w:szCs w:val="24"/>
        </w:rPr>
        <w:t xml:space="preserve">(fotografia, nagranie audio-wideo), wymaga pisemnej zgody opiekuna </w:t>
      </w:r>
      <w:r w:rsidR="00B928EF" w:rsidRPr="00B15751">
        <w:rPr>
          <w:rFonts w:ascii="Times New Roman" w:hAnsi="Times New Roman" w:cs="Times New Roman"/>
          <w:sz w:val="24"/>
          <w:szCs w:val="24"/>
        </w:rPr>
        <w:t>ustawowego</w:t>
      </w:r>
      <w:r w:rsidRPr="00B15751">
        <w:rPr>
          <w:rFonts w:ascii="Times New Roman" w:hAnsi="Times New Roman" w:cs="Times New Roman"/>
          <w:sz w:val="24"/>
          <w:szCs w:val="24"/>
        </w:rPr>
        <w:t>.</w:t>
      </w:r>
    </w:p>
    <w:p w14:paraId="33D7F9BF" w14:textId="77777777" w:rsidR="00EF4BA1" w:rsidRPr="00B15751" w:rsidRDefault="00EF4BA1" w:rsidP="00EF4BA1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Przed utrwaleniem wizerunku dziecka należy dziecko oraz opiekuna poinformować o tym, gdzie będzie umieszczony zarejestrowany wizerunek i w jakim kontekście będzie wykorzystywany.</w:t>
      </w:r>
    </w:p>
    <w:p w14:paraId="7F94E7C8" w14:textId="77777777" w:rsidR="00EF4BA1" w:rsidRPr="00B15751" w:rsidRDefault="00EF4BA1" w:rsidP="00EF4BA1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 xml:space="preserve">Jeżeli wizerunek </w:t>
      </w:r>
      <w:r w:rsidR="00FF4622" w:rsidRPr="00B15751">
        <w:rPr>
          <w:rFonts w:ascii="Times New Roman" w:hAnsi="Times New Roman" w:cs="Times New Roman"/>
          <w:sz w:val="24"/>
          <w:szCs w:val="24"/>
        </w:rPr>
        <w:t>dziecka stanowi jedynie szczegół całości, takiej jak zgromadzenie, krajobraz, publiczna impreza, zgoda opiekunów na utrwalanie wizerunku dziecka nie jest wymagana.</w:t>
      </w:r>
    </w:p>
    <w:p w14:paraId="0E8CCF5E" w14:textId="77777777" w:rsidR="00FF4622" w:rsidRPr="00B15751" w:rsidRDefault="00FF4622" w:rsidP="00EF4BA1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W celu ochrony dziecka powinny się koncentrowana czynnościach wykonywanych przed działaniami naruszającymi jego dobro:</w:t>
      </w:r>
    </w:p>
    <w:p w14:paraId="4AFC1400" w14:textId="1484C528" w:rsidR="00FF4622" w:rsidRPr="00B15751" w:rsidRDefault="00FF4622" w:rsidP="00FF4622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Dziecko musi być ubrane, a sytuacja utrwal</w:t>
      </w:r>
      <w:r w:rsidR="007A2E2D">
        <w:rPr>
          <w:rFonts w:ascii="Times New Roman" w:hAnsi="Times New Roman" w:cs="Times New Roman"/>
          <w:sz w:val="24"/>
          <w:szCs w:val="24"/>
        </w:rPr>
        <w:t>a</w:t>
      </w:r>
      <w:r w:rsidRPr="00B15751">
        <w:rPr>
          <w:rFonts w:ascii="Times New Roman" w:hAnsi="Times New Roman" w:cs="Times New Roman"/>
          <w:sz w:val="24"/>
          <w:szCs w:val="24"/>
        </w:rPr>
        <w:t>na na zdjęciu/nagrani unie może być dla dziecka poniżająca, ośmieszająca ani ukazywać go w negatywnym kontekście;</w:t>
      </w:r>
    </w:p>
    <w:p w14:paraId="43982F73" w14:textId="77777777" w:rsidR="00FF4622" w:rsidRPr="00B15751" w:rsidRDefault="00FF4622" w:rsidP="00FF4622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lastRenderedPageBreak/>
        <w:t>Zdjęcia/nagrania dziecka powinny się koncentrować na czynnościach wykonywanych przez dziecko w miarę możliwości przedstawiać dziecko grupie, nie pojedynczo.</w:t>
      </w:r>
    </w:p>
    <w:p w14:paraId="40611463" w14:textId="77777777" w:rsidR="00FF4622" w:rsidRPr="00B15751" w:rsidRDefault="00FF4622" w:rsidP="00FF46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57E9FC" w14:textId="77777777" w:rsidR="00FF4622" w:rsidRPr="00B15751" w:rsidRDefault="00FF4622" w:rsidP="00FF46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B86873" w14:textId="77777777" w:rsidR="00FF4622" w:rsidRPr="00B15751" w:rsidRDefault="00FF4622" w:rsidP="00FA4E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Rozdział VII</w:t>
      </w:r>
    </w:p>
    <w:p w14:paraId="678BDFF0" w14:textId="77777777" w:rsidR="00FF4622" w:rsidRPr="00B15751" w:rsidRDefault="00FF4622" w:rsidP="00FF46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Zasady bez</w:t>
      </w:r>
      <w:r w:rsidR="0054727C" w:rsidRPr="00B15751">
        <w:rPr>
          <w:rFonts w:ascii="Times New Roman" w:hAnsi="Times New Roman" w:cs="Times New Roman"/>
          <w:b/>
          <w:sz w:val="24"/>
          <w:szCs w:val="24"/>
        </w:rPr>
        <w:t>piecznej rekrutacji pracowników/</w:t>
      </w:r>
      <w:r w:rsidRPr="00B15751">
        <w:rPr>
          <w:rFonts w:ascii="Times New Roman" w:hAnsi="Times New Roman" w:cs="Times New Roman"/>
          <w:b/>
          <w:sz w:val="24"/>
          <w:szCs w:val="24"/>
        </w:rPr>
        <w:t>wolontariuszy</w:t>
      </w:r>
    </w:p>
    <w:p w14:paraId="7C1AE40F" w14:textId="77777777" w:rsidR="00FA4E67" w:rsidRPr="00B15751" w:rsidRDefault="00FA4E67" w:rsidP="00FF46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AC068A" w14:textId="77777777" w:rsidR="00FA4E67" w:rsidRPr="00B15751" w:rsidRDefault="00FA4E67" w:rsidP="00FA4E67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Przed zatrudnieniem danej osoby w placówce lub nawiązaniem współpracy w innej formie i powierzeniem jej obowiązków polegających na pracy z dzieckiem należy ustalić kwalifikacje tej osoby oraz podjąć działania w celu ustalenia czy posiada kompetencje do pracy z dzieckiem zgodnie z obowiązującymi w tym zakresie przepisami.</w:t>
      </w:r>
    </w:p>
    <w:p w14:paraId="1883B5F9" w14:textId="77777777" w:rsidR="00FA4E67" w:rsidRPr="00B15751" w:rsidRDefault="00FA4E67" w:rsidP="00FA4E67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W trakcie rekrutacji należy uzyskać dane osobowe kandydata, takie jak imię (imiona) i nazwisko, datę urodzenia, dane kontaktowe, potwierdzone sprawdzeniem dokumentu tożsamości: informacje dotyczące: wykształcenia kandydata/kandydatki</w:t>
      </w:r>
      <w:r w:rsidR="009649C5" w:rsidRPr="00B15751">
        <w:rPr>
          <w:rFonts w:ascii="Times New Roman" w:hAnsi="Times New Roman" w:cs="Times New Roman"/>
          <w:sz w:val="24"/>
          <w:szCs w:val="24"/>
        </w:rPr>
        <w:t>; kwalifikacji zawodowych kandydata/kandydatki; przebiegu dotychczasowego zatrudnienia kandydata/kandydatki.</w:t>
      </w:r>
    </w:p>
    <w:p w14:paraId="0FE8E322" w14:textId="77777777" w:rsidR="009649C5" w:rsidRPr="00B15751" w:rsidRDefault="009649C5" w:rsidP="00FA4E67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 xml:space="preserve">Przed nawiązaniem współpracy daną osobą, Zarząd OSA ma obowiązek sprawdzić czy osoba ta figuruje w </w:t>
      </w:r>
      <w:proofErr w:type="gramStart"/>
      <w:r w:rsidR="00D23EF5" w:rsidRPr="00B15751">
        <w:rPr>
          <w:rFonts w:ascii="Times New Roman" w:hAnsi="Times New Roman" w:cs="Times New Roman"/>
          <w:sz w:val="24"/>
          <w:szCs w:val="24"/>
        </w:rPr>
        <w:t xml:space="preserve">kartotece </w:t>
      </w:r>
      <w:r w:rsidRPr="00B15751">
        <w:rPr>
          <w:rFonts w:ascii="Times New Roman" w:hAnsi="Times New Roman" w:cs="Times New Roman"/>
          <w:sz w:val="24"/>
          <w:szCs w:val="24"/>
        </w:rPr>
        <w:t xml:space="preserve"> Sprawców</w:t>
      </w:r>
      <w:proofErr w:type="gramEnd"/>
      <w:r w:rsidRPr="00B15751">
        <w:rPr>
          <w:rFonts w:ascii="Times New Roman" w:hAnsi="Times New Roman" w:cs="Times New Roman"/>
          <w:sz w:val="24"/>
          <w:szCs w:val="24"/>
        </w:rPr>
        <w:t xml:space="preserve"> Przestępstw na tle Seksualnym. Wydruk z Rejestru należy przechowywać </w:t>
      </w:r>
      <w:r w:rsidR="00D23EF5" w:rsidRPr="00B15751">
        <w:rPr>
          <w:rFonts w:ascii="Times New Roman" w:hAnsi="Times New Roman" w:cs="Times New Roman"/>
          <w:sz w:val="24"/>
          <w:szCs w:val="24"/>
        </w:rPr>
        <w:t xml:space="preserve">w </w:t>
      </w:r>
      <w:r w:rsidRPr="00B15751">
        <w:rPr>
          <w:rFonts w:ascii="Times New Roman" w:hAnsi="Times New Roman" w:cs="Times New Roman"/>
          <w:sz w:val="24"/>
          <w:szCs w:val="24"/>
        </w:rPr>
        <w:t>aktach osobowych pracownika lub w innej dokumentacji dotyczącej pracownika.</w:t>
      </w:r>
    </w:p>
    <w:p w14:paraId="745E4260" w14:textId="77777777" w:rsidR="009649C5" w:rsidRPr="00B15751" w:rsidRDefault="009649C5" w:rsidP="009649C5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Osoba przyjęta na stanowisko związane z pracą z dziećmi musi podpisać oświadczenie o niekaralności i zapoznaniu się ze standardami ochrony małoletnich oraz zobowiązanie do przestrzegania obowiązujących</w:t>
      </w:r>
      <w:r w:rsidR="009C293C" w:rsidRPr="00B15751">
        <w:rPr>
          <w:rFonts w:ascii="Times New Roman" w:hAnsi="Times New Roman" w:cs="Times New Roman"/>
          <w:sz w:val="24"/>
          <w:szCs w:val="24"/>
        </w:rPr>
        <w:t xml:space="preserve"> zasad ochrony małoletnich.</w:t>
      </w:r>
    </w:p>
    <w:p w14:paraId="5F255176" w14:textId="77777777" w:rsidR="009C293C" w:rsidRPr="00B15751" w:rsidRDefault="009C293C" w:rsidP="009649C5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Oświadczenie zostaje załączone do akt osobowych instruktora/wolontariusza</w:t>
      </w:r>
      <w:r w:rsidR="0054727C" w:rsidRPr="00B15751">
        <w:rPr>
          <w:rFonts w:ascii="Times New Roman" w:hAnsi="Times New Roman" w:cs="Times New Roman"/>
          <w:sz w:val="24"/>
          <w:szCs w:val="24"/>
        </w:rPr>
        <w:t>,</w:t>
      </w:r>
      <w:r w:rsidRPr="00B15751">
        <w:rPr>
          <w:rFonts w:ascii="Times New Roman" w:hAnsi="Times New Roman" w:cs="Times New Roman"/>
          <w:sz w:val="24"/>
          <w:szCs w:val="24"/>
        </w:rPr>
        <w:t xml:space="preserve"> a w przypadku braku takich akt dołączone do umowy cywilno prawnej.</w:t>
      </w:r>
    </w:p>
    <w:p w14:paraId="35B30DFC" w14:textId="77777777" w:rsidR="00AB79BB" w:rsidRPr="00B15751" w:rsidRDefault="00AB79BB" w:rsidP="00AB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2C4887" w14:textId="77777777" w:rsidR="00AB79BB" w:rsidRPr="00B15751" w:rsidRDefault="00AB79BB" w:rsidP="00AB79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Rozdział VIII</w:t>
      </w:r>
    </w:p>
    <w:p w14:paraId="0AE71D91" w14:textId="77777777" w:rsidR="00AB79BB" w:rsidRPr="00B15751" w:rsidRDefault="00AB79BB" w:rsidP="00AB79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Obowiązki osób odpowiedzialnych za standardy ochrony małoletnich</w:t>
      </w:r>
    </w:p>
    <w:p w14:paraId="5F65F1D4" w14:textId="77777777" w:rsidR="00AB79BB" w:rsidRPr="00B15751" w:rsidRDefault="00AB79BB" w:rsidP="00AB79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Do obowiązków osób odpowiedzialnych za standardy ochrony małoletnich należy:</w:t>
      </w:r>
    </w:p>
    <w:p w14:paraId="64FB4E05" w14:textId="77777777" w:rsidR="00AB79BB" w:rsidRPr="00B15751" w:rsidRDefault="00AB79BB" w:rsidP="00AB79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ED0743" w14:textId="77777777" w:rsidR="00AB79BB" w:rsidRPr="00B15751" w:rsidRDefault="00AB79BB" w:rsidP="00AB79BB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Udostępnienie standardów ochrony dzieci na stronie internetowej OSA;</w:t>
      </w:r>
    </w:p>
    <w:p w14:paraId="7B3C48F6" w14:textId="77777777" w:rsidR="00AB79BB" w:rsidRPr="00B15751" w:rsidRDefault="00AB79BB" w:rsidP="00AB79BB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 xml:space="preserve">Dokonywanie niezbędnych zmian w tych </w:t>
      </w:r>
      <w:proofErr w:type="gramStart"/>
      <w:r w:rsidRPr="00B15751">
        <w:rPr>
          <w:rFonts w:ascii="Times New Roman" w:hAnsi="Times New Roman" w:cs="Times New Roman"/>
          <w:sz w:val="24"/>
          <w:szCs w:val="24"/>
        </w:rPr>
        <w:t>standardach</w:t>
      </w:r>
      <w:r w:rsidR="002811EE" w:rsidRPr="00B15751">
        <w:rPr>
          <w:rFonts w:ascii="Times New Roman" w:hAnsi="Times New Roman" w:cs="Times New Roman"/>
          <w:sz w:val="24"/>
          <w:szCs w:val="24"/>
        </w:rPr>
        <w:t xml:space="preserve"> </w:t>
      </w:r>
      <w:r w:rsidRPr="00B1575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52C80B57" w14:textId="77777777" w:rsidR="00AB79BB" w:rsidRPr="00B15751" w:rsidRDefault="00AB79BB" w:rsidP="00AB79BB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Monitoring ich realizacji;</w:t>
      </w:r>
    </w:p>
    <w:p w14:paraId="5F67D9C0" w14:textId="77777777" w:rsidR="00AB79BB" w:rsidRPr="00B15751" w:rsidRDefault="00AB79BB" w:rsidP="00AB79BB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Prowadzenie ewidencji pracowników placówki, którzy zapoznali się</w:t>
      </w:r>
      <w:r w:rsidR="00D23EF5" w:rsidRPr="00B15751">
        <w:rPr>
          <w:rFonts w:ascii="Times New Roman" w:hAnsi="Times New Roman" w:cs="Times New Roman"/>
          <w:sz w:val="24"/>
          <w:szCs w:val="24"/>
        </w:rPr>
        <w:t xml:space="preserve"> z</w:t>
      </w:r>
      <w:r w:rsidR="002811EE" w:rsidRPr="00B15751">
        <w:rPr>
          <w:rFonts w:ascii="Times New Roman" w:hAnsi="Times New Roman" w:cs="Times New Roman"/>
          <w:sz w:val="24"/>
          <w:szCs w:val="24"/>
        </w:rPr>
        <w:t>e standardami ochrony małoletnich przed przystąpieniem do pracy albo po dokonaniu zmian w tych standardach;</w:t>
      </w:r>
    </w:p>
    <w:p w14:paraId="2E199017" w14:textId="77777777" w:rsidR="002811EE" w:rsidRPr="00B15751" w:rsidRDefault="002811EE" w:rsidP="00AB79BB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Okresowy przegląd i ewidencja standardów ochrony małoletnich.</w:t>
      </w:r>
    </w:p>
    <w:p w14:paraId="1CC7B377" w14:textId="77777777" w:rsidR="00531DAD" w:rsidRPr="00B15751" w:rsidRDefault="00531DAD" w:rsidP="002811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3C93AE" w14:textId="77777777" w:rsidR="002811EE" w:rsidRPr="00B15751" w:rsidRDefault="002811EE" w:rsidP="002811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Rozdział IX</w:t>
      </w:r>
    </w:p>
    <w:p w14:paraId="12FA3D93" w14:textId="77777777" w:rsidR="002811EE" w:rsidRPr="00B15751" w:rsidRDefault="002811EE" w:rsidP="002811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751">
        <w:rPr>
          <w:rFonts w:ascii="Times New Roman" w:hAnsi="Times New Roman" w:cs="Times New Roman"/>
          <w:b/>
          <w:sz w:val="24"/>
          <w:szCs w:val="24"/>
        </w:rPr>
        <w:t>Przepisy końcowe</w:t>
      </w:r>
    </w:p>
    <w:p w14:paraId="2518EF32" w14:textId="77777777" w:rsidR="002811EE" w:rsidRPr="00B15751" w:rsidRDefault="002811EE" w:rsidP="002811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9D0CE2" w14:textId="77777777" w:rsidR="002811EE" w:rsidRPr="00B15751" w:rsidRDefault="002811EE" w:rsidP="002811EE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lastRenderedPageBreak/>
        <w:t xml:space="preserve">Polityka wchodzi w życie na mocy zarządzenia Zarządu OSA z dniem podjęcia Uchwały w sprawie wprowadzenia </w:t>
      </w:r>
      <w:r w:rsidRPr="00B15751">
        <w:rPr>
          <w:rFonts w:ascii="Times New Roman" w:hAnsi="Times New Roman" w:cs="Times New Roman"/>
          <w:b/>
          <w:sz w:val="24"/>
          <w:szCs w:val="24"/>
        </w:rPr>
        <w:t xml:space="preserve">Standardów Ochrony Małoletnich </w:t>
      </w:r>
      <w:r w:rsidRPr="00B15751">
        <w:rPr>
          <w:rFonts w:ascii="Times New Roman" w:hAnsi="Times New Roman" w:cs="Times New Roman"/>
          <w:sz w:val="24"/>
          <w:szCs w:val="24"/>
        </w:rPr>
        <w:t>Ogólnopolskiego Stowarzyszenia Aikido-Stowarzyszenia Sztuk Walki (OSA).</w:t>
      </w:r>
    </w:p>
    <w:p w14:paraId="4C040B06" w14:textId="77777777" w:rsidR="002811EE" w:rsidRPr="00B15751" w:rsidRDefault="002811EE" w:rsidP="002811EE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Z polityką są zapoznani wszyscy pracownicy/wolontariusze OSA; potwierdzeniem znajomości zapisów jest wypełnienie oświadczenia stanowiącego załącznik nr 2 do Uchwały Nr …/2024 Zarządu OSA.</w:t>
      </w:r>
    </w:p>
    <w:p w14:paraId="5227C59D" w14:textId="77777777" w:rsidR="002811EE" w:rsidRPr="00B15751" w:rsidRDefault="002811EE" w:rsidP="002811EE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5751">
        <w:rPr>
          <w:rFonts w:ascii="Times New Roman" w:hAnsi="Times New Roman" w:cs="Times New Roman"/>
          <w:sz w:val="24"/>
          <w:szCs w:val="24"/>
        </w:rPr>
        <w:t>Rodzice/opiekunowie prawni mają możliwość zapoznania się z polityką zamieszczoną na stronie internetowej OSA.</w:t>
      </w:r>
    </w:p>
    <w:p w14:paraId="5AD4E91B" w14:textId="11FA1C77" w:rsidR="00676F21" w:rsidRDefault="00676F2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21C0519" w14:textId="77777777" w:rsidR="00B15751" w:rsidRPr="00B15751" w:rsidRDefault="00B15751" w:rsidP="00B15751">
      <w:pPr>
        <w:pStyle w:val="Normalny1"/>
        <w:spacing w:before="240" w:after="2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Załącznik nr 1     </w:t>
      </w:r>
    </w:p>
    <w:p w14:paraId="57FC3A1E" w14:textId="77777777" w:rsidR="00B15751" w:rsidRPr="00B15751" w:rsidRDefault="00B15751" w:rsidP="00B15751">
      <w:pPr>
        <w:pStyle w:val="Normalny1"/>
        <w:spacing w:before="240" w:after="2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</w:p>
    <w:p w14:paraId="024E66EC" w14:textId="77777777" w:rsidR="00B15751" w:rsidRPr="00B15751" w:rsidRDefault="00B15751" w:rsidP="00B15751">
      <w:pPr>
        <w:pStyle w:val="Normalny1"/>
        <w:spacing w:before="240" w:after="2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Opole, ……………….</w:t>
      </w:r>
    </w:p>
    <w:p w14:paraId="14CF0CEE" w14:textId="77777777" w:rsidR="00B15751" w:rsidRPr="00B15751" w:rsidRDefault="00B15751" w:rsidP="00B15751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2FCBD8" w14:textId="77777777" w:rsidR="00B15751" w:rsidRPr="00B15751" w:rsidRDefault="00B15751" w:rsidP="00B15751">
      <w:pPr>
        <w:pStyle w:val="Normalny1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b/>
          <w:sz w:val="24"/>
          <w:szCs w:val="24"/>
        </w:rPr>
        <w:t>Notatka służbowa</w:t>
      </w:r>
    </w:p>
    <w:p w14:paraId="52AC15F4" w14:textId="77777777" w:rsidR="00B15751" w:rsidRPr="00B15751" w:rsidRDefault="00B15751" w:rsidP="00B15751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dotyczy: powzięcia przez pracownika OSA podejrzenia, że*:</w:t>
      </w:r>
    </w:p>
    <w:p w14:paraId="2ED30E7A" w14:textId="77777777" w:rsidR="00B15751" w:rsidRPr="00B15751" w:rsidRDefault="00B15751" w:rsidP="00B15751">
      <w:pPr>
        <w:pStyle w:val="Normalny1"/>
        <w:numPr>
          <w:ilvl w:val="0"/>
          <w:numId w:val="19"/>
        </w:num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małoletni jest krzywdzony</w:t>
      </w:r>
    </w:p>
    <w:p w14:paraId="71DF3A2E" w14:textId="77777777" w:rsidR="00B15751" w:rsidRPr="00B15751" w:rsidRDefault="00B15751" w:rsidP="00B15751">
      <w:pPr>
        <w:pStyle w:val="Normalny1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małoletni jest krzywdzony przez pracownika OSA</w:t>
      </w:r>
    </w:p>
    <w:p w14:paraId="1BC7EB14" w14:textId="77777777" w:rsidR="00B15751" w:rsidRPr="00B15751" w:rsidRDefault="00B15751" w:rsidP="00B15751">
      <w:pPr>
        <w:pStyle w:val="Normalny1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małoletni jest krzywdzony przez rodzica/prawnego opiekuna/inną osobę dorosłą</w:t>
      </w:r>
    </w:p>
    <w:p w14:paraId="5F921530" w14:textId="77777777" w:rsidR="00B15751" w:rsidRPr="00B15751" w:rsidRDefault="00B15751" w:rsidP="00B15751">
      <w:pPr>
        <w:pStyle w:val="Normalny1"/>
        <w:numPr>
          <w:ilvl w:val="0"/>
          <w:numId w:val="19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małoletni jest krzywdzony przez innego małoletniego</w:t>
      </w:r>
    </w:p>
    <w:p w14:paraId="0243B1C0" w14:textId="77777777" w:rsidR="00B15751" w:rsidRPr="00B15751" w:rsidRDefault="00B15751" w:rsidP="00B15751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i/>
          <w:sz w:val="24"/>
          <w:szCs w:val="24"/>
        </w:rPr>
        <w:t>*podkreślić właściwe</w:t>
      </w:r>
    </w:p>
    <w:p w14:paraId="7A06C805" w14:textId="77777777" w:rsidR="00B15751" w:rsidRPr="00B15751" w:rsidRDefault="00B15751" w:rsidP="00B15751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8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5775"/>
      </w:tblGrid>
      <w:tr w:rsidR="00B15751" w:rsidRPr="00B15751" w14:paraId="6F9747D7" w14:textId="77777777" w:rsidTr="00FE6C87">
        <w:trPr>
          <w:trHeight w:val="300"/>
        </w:trPr>
        <w:tc>
          <w:tcPr>
            <w:tcW w:w="3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346DA3" w14:textId="77777777" w:rsidR="00B15751" w:rsidRPr="00B15751" w:rsidRDefault="00B15751" w:rsidP="00FE6C87">
            <w:pPr>
              <w:pStyle w:val="Normalny1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751">
              <w:rPr>
                <w:rFonts w:ascii="Times New Roman" w:eastAsia="Times New Roman" w:hAnsi="Times New Roman" w:cs="Times New Roman"/>
                <w:sz w:val="24"/>
                <w:szCs w:val="24"/>
              </w:rPr>
              <w:t>Imię i nazwisko wychowanka</w:t>
            </w:r>
          </w:p>
        </w:tc>
        <w:tc>
          <w:tcPr>
            <w:tcW w:w="577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F06DF" w14:textId="77777777" w:rsidR="00B15751" w:rsidRPr="00B15751" w:rsidRDefault="00B15751" w:rsidP="00FE6C87">
            <w:pPr>
              <w:pStyle w:val="Normalny1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5751" w:rsidRPr="00B15751" w14:paraId="526EF578" w14:textId="77777777" w:rsidTr="00FE6C87">
        <w:trPr>
          <w:trHeight w:val="300"/>
        </w:trPr>
        <w:tc>
          <w:tcPr>
            <w:tcW w:w="31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ABF11A" w14:textId="77777777" w:rsidR="00B15751" w:rsidRPr="00B15751" w:rsidRDefault="00B15751" w:rsidP="00FE6C87">
            <w:pPr>
              <w:pStyle w:val="Normalny1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751">
              <w:rPr>
                <w:rFonts w:ascii="Times New Roman" w:eastAsia="Times New Roman" w:hAnsi="Times New Roman" w:cs="Times New Roman"/>
                <w:sz w:val="24"/>
                <w:szCs w:val="24"/>
              </w:rPr>
              <w:t>Osoba zawiadamiająca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4D3ECB" w14:textId="77777777" w:rsidR="00B15751" w:rsidRPr="00B15751" w:rsidRDefault="00B15751" w:rsidP="00FE6C87">
            <w:pPr>
              <w:pStyle w:val="Normalny1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5751" w:rsidRPr="00B15751" w14:paraId="66365AA8" w14:textId="77777777" w:rsidTr="00FE6C87">
        <w:trPr>
          <w:trHeight w:val="300"/>
        </w:trPr>
        <w:tc>
          <w:tcPr>
            <w:tcW w:w="31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CBE306" w14:textId="77777777" w:rsidR="00B15751" w:rsidRPr="00B15751" w:rsidRDefault="00B15751" w:rsidP="00FE6C87">
            <w:pPr>
              <w:pStyle w:val="Normalny1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751">
              <w:rPr>
                <w:rFonts w:ascii="Times New Roman" w:eastAsia="Times New Roman" w:hAnsi="Times New Roman" w:cs="Times New Roman"/>
                <w:sz w:val="24"/>
                <w:szCs w:val="24"/>
              </w:rPr>
              <w:t>Data uzyskania informacji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D11C44" w14:textId="77777777" w:rsidR="00B15751" w:rsidRPr="00B15751" w:rsidRDefault="00B15751" w:rsidP="00FE6C87">
            <w:pPr>
              <w:pStyle w:val="Normalny1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E40C5E8" w14:textId="77777777" w:rsidR="00B15751" w:rsidRPr="00B15751" w:rsidRDefault="00B15751" w:rsidP="00B15751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 Opis zdarzenia oraz planowanie działań pomocowych</w:t>
      </w:r>
    </w:p>
    <w:p w14:paraId="25F53E2F" w14:textId="77777777" w:rsidR="00B15751" w:rsidRPr="00B15751" w:rsidRDefault="00B15751" w:rsidP="00B15751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5F4FF0" w14:textId="77777777" w:rsidR="00B15751" w:rsidRPr="00B15751" w:rsidRDefault="00B15751" w:rsidP="00B15751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….………...........</w:t>
      </w:r>
      <w:r w:rsidRPr="00B1575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F8A933C" w14:textId="77777777" w:rsidR="00B15751" w:rsidRPr="00B15751" w:rsidRDefault="00B15751" w:rsidP="00B15751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 xml:space="preserve">data i podpis </w:t>
      </w:r>
    </w:p>
    <w:p w14:paraId="023F57F7" w14:textId="77777777" w:rsidR="00B15751" w:rsidRPr="00B15751" w:rsidRDefault="00B15751" w:rsidP="00B15751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1E5940" w14:textId="77777777" w:rsidR="00B15751" w:rsidRPr="00B15751" w:rsidRDefault="00B15751" w:rsidP="00B15751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Spotkanie z rodzicami wychowanka</w:t>
      </w:r>
    </w:p>
    <w:tbl>
      <w:tblPr>
        <w:tblW w:w="88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95"/>
      </w:tblGrid>
      <w:tr w:rsidR="00B15751" w:rsidRPr="00B15751" w14:paraId="57BA3236" w14:textId="77777777" w:rsidTr="00FE6C87">
        <w:trPr>
          <w:trHeight w:val="435"/>
        </w:trPr>
        <w:tc>
          <w:tcPr>
            <w:tcW w:w="88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52C0C5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57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 spotkania:</w:t>
            </w:r>
          </w:p>
        </w:tc>
      </w:tr>
      <w:tr w:rsidR="00B15751" w:rsidRPr="00B15751" w14:paraId="14E07352" w14:textId="77777777" w:rsidTr="00FE6C87">
        <w:trPr>
          <w:trHeight w:val="1425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529FF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751">
              <w:rPr>
                <w:rFonts w:ascii="Times New Roman" w:eastAsia="Times New Roman" w:hAnsi="Times New Roman" w:cs="Times New Roman"/>
                <w:sz w:val="24"/>
                <w:szCs w:val="24"/>
              </w:rPr>
              <w:t>Opis przebiegu spotkania:</w:t>
            </w:r>
          </w:p>
          <w:p w14:paraId="35C8D016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3E3BB86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29DF43A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AF01F5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EABFEA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D14F6A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751" w:rsidRPr="00B15751" w14:paraId="7D881C9A" w14:textId="77777777" w:rsidTr="00FE6C87">
        <w:trPr>
          <w:trHeight w:val="1920"/>
        </w:trPr>
        <w:tc>
          <w:tcPr>
            <w:tcW w:w="889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4D427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751">
              <w:rPr>
                <w:rFonts w:ascii="Times New Roman" w:eastAsia="Times New Roman" w:hAnsi="Times New Roman" w:cs="Times New Roman"/>
                <w:sz w:val="24"/>
                <w:szCs w:val="24"/>
              </w:rPr>
              <w:t>Poczynione ustalenia (plan pomocowy):</w:t>
            </w:r>
          </w:p>
          <w:p w14:paraId="113B9AF6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6B48B17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748B2EB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04B8BD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2FFC8F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F8C1E1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32BCF6" w14:textId="77777777" w:rsidR="00B15751" w:rsidRPr="00B15751" w:rsidRDefault="00B15751" w:rsidP="00FE6C87">
            <w:pPr>
              <w:pStyle w:val="Normalny1"/>
              <w:spacing w:before="240" w:after="16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9BE4E15" w14:textId="77777777" w:rsidR="00B15751" w:rsidRPr="00B15751" w:rsidRDefault="00B15751" w:rsidP="00B15751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4C66B7F" w14:textId="77777777" w:rsidR="00B15751" w:rsidRPr="00B15751" w:rsidRDefault="00B15751" w:rsidP="00B15751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16C83F" w14:textId="77777777" w:rsidR="00B15751" w:rsidRPr="00B15751" w:rsidRDefault="00B15751" w:rsidP="00B15751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sz w:val="24"/>
          <w:szCs w:val="24"/>
        </w:rPr>
        <w:t>Data i podpis uczestników spotkania:</w:t>
      </w:r>
    </w:p>
    <w:p w14:paraId="040CDBF4" w14:textId="77777777" w:rsidR="00B15751" w:rsidRPr="00B15751" w:rsidRDefault="00B15751" w:rsidP="00B15751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b/>
          <w:strike/>
          <w:sz w:val="24"/>
          <w:szCs w:val="24"/>
        </w:rPr>
      </w:pPr>
      <w:r w:rsidRPr="00B1575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C5EC28E" w14:textId="77777777" w:rsidR="003C73DC" w:rsidRDefault="003C73DC" w:rsidP="008C2F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5AB426" w14:textId="77777777" w:rsidR="00531DAD" w:rsidRDefault="00531DAD" w:rsidP="008C2F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BE0BAA" w14:textId="77777777" w:rsidR="00531DAD" w:rsidRDefault="00531DAD" w:rsidP="008C2F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D26E3E" w14:textId="77777777" w:rsidR="00531DAD" w:rsidRDefault="00531DAD" w:rsidP="008C2F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DC3988" w14:textId="77777777" w:rsidR="00531DAD" w:rsidRDefault="00531DAD" w:rsidP="008C2F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97FDA8" w14:textId="77777777" w:rsidR="00531DAD" w:rsidRDefault="00531DAD" w:rsidP="00531DAD">
      <w:pPr>
        <w:pStyle w:val="Normalny1"/>
        <w:spacing w:before="240" w:after="240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Oświadczenie o przestrzeganiu podstawowych zasad ochrony dzieci</w:t>
      </w:r>
    </w:p>
    <w:p w14:paraId="38EAFB69" w14:textId="77777777" w:rsidR="00531DAD" w:rsidRDefault="00531DAD" w:rsidP="00531DAD">
      <w:pPr>
        <w:pStyle w:val="Normalny1"/>
        <w:spacing w:before="240" w:after="240"/>
        <w:ind w:left="850" w:hanging="14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(wzór)</w:t>
      </w:r>
    </w:p>
    <w:p w14:paraId="29BBBBC5" w14:textId="77777777" w:rsidR="00531DAD" w:rsidRDefault="00531DAD" w:rsidP="00531DAD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21F3921" w14:textId="77777777" w:rsidR="00531DAD" w:rsidRDefault="00531DAD" w:rsidP="00531DAD">
      <w:pPr>
        <w:pStyle w:val="Normalny1"/>
        <w:spacing w:before="240" w:after="2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</w:t>
      </w:r>
    </w:p>
    <w:p w14:paraId="22DF622F" w14:textId="77777777" w:rsidR="00531DAD" w:rsidRDefault="00531DAD" w:rsidP="00531DAD">
      <w:pPr>
        <w:pStyle w:val="Normalny1"/>
        <w:spacing w:before="240" w:after="240"/>
        <w:ind w:left="50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miejsce i data</w:t>
      </w:r>
    </w:p>
    <w:p w14:paraId="6EC66B94" w14:textId="77777777" w:rsidR="00531DAD" w:rsidRDefault="00531DAD" w:rsidP="00531DAD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D1A0A0C" w14:textId="77777777" w:rsidR="00531DAD" w:rsidRDefault="00531DAD" w:rsidP="00531DAD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B003CCE" w14:textId="77777777" w:rsidR="00531DAD" w:rsidRDefault="00531DAD" w:rsidP="00531DAD">
      <w:pPr>
        <w:pStyle w:val="Normalny1"/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Ja, ...................................................................  nr PESEL .........................................................</w:t>
      </w:r>
    </w:p>
    <w:p w14:paraId="5329B1DB" w14:textId="77777777" w:rsidR="00531DAD" w:rsidRDefault="00531DAD" w:rsidP="00531DAD">
      <w:pPr>
        <w:pStyle w:val="Normalny1"/>
        <w:spacing w:before="240" w:after="240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Oświadczam, że zapoznałam/-em się z zasadami ochrony małoletnich obowiązującymi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  Ogólnopolskim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Stowarzyszeniu Aikido – Stowarzyszeniu Sztuk Walki (OSA) i zobowiązuję się do ich przestrzegania.</w:t>
      </w:r>
    </w:p>
    <w:p w14:paraId="019904B1" w14:textId="77777777" w:rsidR="00531DAD" w:rsidRDefault="00531DAD" w:rsidP="00531DAD">
      <w:pPr>
        <w:pStyle w:val="Normalny1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559D84" w14:textId="77777777" w:rsidR="00531DAD" w:rsidRDefault="00531DAD" w:rsidP="00531DAD">
      <w:pPr>
        <w:pStyle w:val="Normalny1"/>
        <w:spacing w:before="240" w:after="240"/>
        <w:ind w:left="43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</w:t>
      </w:r>
    </w:p>
    <w:p w14:paraId="7D88B907" w14:textId="77777777" w:rsidR="00531DAD" w:rsidRDefault="00531DAD" w:rsidP="00531DAD">
      <w:pPr>
        <w:pStyle w:val="Normalny1"/>
        <w:spacing w:before="240" w:after="240"/>
        <w:ind w:left="576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podpis</w:t>
      </w:r>
    </w:p>
    <w:p w14:paraId="012F3250" w14:textId="77777777" w:rsidR="00531DAD" w:rsidRPr="00B15751" w:rsidRDefault="00531DAD" w:rsidP="008C2F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31DAD" w:rsidRPr="00B15751" w:rsidSect="009C5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96C31"/>
    <w:multiLevelType w:val="hybridMultilevel"/>
    <w:tmpl w:val="D8AA8E4E"/>
    <w:lvl w:ilvl="0" w:tplc="672C94B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B82CB9"/>
    <w:multiLevelType w:val="hybridMultilevel"/>
    <w:tmpl w:val="649400AC"/>
    <w:lvl w:ilvl="0" w:tplc="2328FF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640F3D"/>
    <w:multiLevelType w:val="hybridMultilevel"/>
    <w:tmpl w:val="76CCF462"/>
    <w:lvl w:ilvl="0" w:tplc="43D83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A130E0"/>
    <w:multiLevelType w:val="hybridMultilevel"/>
    <w:tmpl w:val="FF3654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26D57"/>
    <w:multiLevelType w:val="hybridMultilevel"/>
    <w:tmpl w:val="1794E18C"/>
    <w:lvl w:ilvl="0" w:tplc="BDCEF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4A4274"/>
    <w:multiLevelType w:val="hybridMultilevel"/>
    <w:tmpl w:val="4FDAC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F0AF6"/>
    <w:multiLevelType w:val="multilevel"/>
    <w:tmpl w:val="7C961D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3D97180"/>
    <w:multiLevelType w:val="hybridMultilevel"/>
    <w:tmpl w:val="4BEAE800"/>
    <w:lvl w:ilvl="0" w:tplc="D9645DD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712E34"/>
    <w:multiLevelType w:val="hybridMultilevel"/>
    <w:tmpl w:val="754667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D6A79"/>
    <w:multiLevelType w:val="hybridMultilevel"/>
    <w:tmpl w:val="E3280350"/>
    <w:lvl w:ilvl="0" w:tplc="56D0BFA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8746DE6"/>
    <w:multiLevelType w:val="hybridMultilevel"/>
    <w:tmpl w:val="0888B7E4"/>
    <w:lvl w:ilvl="0" w:tplc="F614E0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A9220C"/>
    <w:multiLevelType w:val="hybridMultilevel"/>
    <w:tmpl w:val="A40276F4"/>
    <w:lvl w:ilvl="0" w:tplc="A1FCE23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8061B98"/>
    <w:multiLevelType w:val="hybridMultilevel"/>
    <w:tmpl w:val="CAE2C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44657"/>
    <w:multiLevelType w:val="hybridMultilevel"/>
    <w:tmpl w:val="26E2F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BD449A"/>
    <w:multiLevelType w:val="hybridMultilevel"/>
    <w:tmpl w:val="AF861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F26768"/>
    <w:multiLevelType w:val="hybridMultilevel"/>
    <w:tmpl w:val="5BBA4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720676"/>
    <w:multiLevelType w:val="hybridMultilevel"/>
    <w:tmpl w:val="24B6E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006B88"/>
    <w:multiLevelType w:val="hybridMultilevel"/>
    <w:tmpl w:val="7376E5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F34E80"/>
    <w:multiLevelType w:val="hybridMultilevel"/>
    <w:tmpl w:val="854A0FBE"/>
    <w:lvl w:ilvl="0" w:tplc="6C7EBD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B74A7B"/>
    <w:multiLevelType w:val="hybridMultilevel"/>
    <w:tmpl w:val="7F263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804199">
    <w:abstractNumId w:val="18"/>
  </w:num>
  <w:num w:numId="2" w16cid:durableId="58595225">
    <w:abstractNumId w:val="2"/>
  </w:num>
  <w:num w:numId="3" w16cid:durableId="2103987608">
    <w:abstractNumId w:val="4"/>
  </w:num>
  <w:num w:numId="4" w16cid:durableId="894507560">
    <w:abstractNumId w:val="11"/>
  </w:num>
  <w:num w:numId="5" w16cid:durableId="121508601">
    <w:abstractNumId w:val="0"/>
  </w:num>
  <w:num w:numId="6" w16cid:durableId="795835029">
    <w:abstractNumId w:val="8"/>
  </w:num>
  <w:num w:numId="7" w16cid:durableId="11609318">
    <w:abstractNumId w:val="14"/>
  </w:num>
  <w:num w:numId="8" w16cid:durableId="714768320">
    <w:abstractNumId w:val="17"/>
  </w:num>
  <w:num w:numId="9" w16cid:durableId="190993309">
    <w:abstractNumId w:val="19"/>
  </w:num>
  <w:num w:numId="10" w16cid:durableId="1710300945">
    <w:abstractNumId w:val="7"/>
  </w:num>
  <w:num w:numId="11" w16cid:durableId="134878927">
    <w:abstractNumId w:val="12"/>
  </w:num>
  <w:num w:numId="12" w16cid:durableId="62027113">
    <w:abstractNumId w:val="16"/>
  </w:num>
  <w:num w:numId="13" w16cid:durableId="1254052674">
    <w:abstractNumId w:val="13"/>
  </w:num>
  <w:num w:numId="14" w16cid:durableId="1843548380">
    <w:abstractNumId w:val="10"/>
  </w:num>
  <w:num w:numId="15" w16cid:durableId="958492665">
    <w:abstractNumId w:val="5"/>
  </w:num>
  <w:num w:numId="16" w16cid:durableId="1505823129">
    <w:abstractNumId w:val="3"/>
  </w:num>
  <w:num w:numId="17" w16cid:durableId="1233127602">
    <w:abstractNumId w:val="15"/>
  </w:num>
  <w:num w:numId="18" w16cid:durableId="1338850503">
    <w:abstractNumId w:val="1"/>
  </w:num>
  <w:num w:numId="19" w16cid:durableId="1661497533">
    <w:abstractNumId w:val="6"/>
  </w:num>
  <w:num w:numId="20" w16cid:durableId="10033183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E1F"/>
    <w:rsid w:val="000F6DB9"/>
    <w:rsid w:val="00117816"/>
    <w:rsid w:val="00122AC4"/>
    <w:rsid w:val="001259E1"/>
    <w:rsid w:val="002107E1"/>
    <w:rsid w:val="00252BCD"/>
    <w:rsid w:val="002811EE"/>
    <w:rsid w:val="002B7FE7"/>
    <w:rsid w:val="003C73DC"/>
    <w:rsid w:val="004B5A3F"/>
    <w:rsid w:val="00531DAD"/>
    <w:rsid w:val="0054727C"/>
    <w:rsid w:val="005D52D7"/>
    <w:rsid w:val="00600B19"/>
    <w:rsid w:val="0066600C"/>
    <w:rsid w:val="00676F21"/>
    <w:rsid w:val="00761E73"/>
    <w:rsid w:val="007A2E2D"/>
    <w:rsid w:val="007F01D6"/>
    <w:rsid w:val="00802B6C"/>
    <w:rsid w:val="0084560A"/>
    <w:rsid w:val="008B4629"/>
    <w:rsid w:val="008C2F01"/>
    <w:rsid w:val="009649C5"/>
    <w:rsid w:val="009C293C"/>
    <w:rsid w:val="009C5B2A"/>
    <w:rsid w:val="00A87D93"/>
    <w:rsid w:val="00AB79BB"/>
    <w:rsid w:val="00AE4EDF"/>
    <w:rsid w:val="00B15751"/>
    <w:rsid w:val="00B928EF"/>
    <w:rsid w:val="00BC3682"/>
    <w:rsid w:val="00C47F6C"/>
    <w:rsid w:val="00D23EF5"/>
    <w:rsid w:val="00D63DAD"/>
    <w:rsid w:val="00E2091D"/>
    <w:rsid w:val="00E57D61"/>
    <w:rsid w:val="00E82328"/>
    <w:rsid w:val="00EF4BA1"/>
    <w:rsid w:val="00F10DE9"/>
    <w:rsid w:val="00F23F0D"/>
    <w:rsid w:val="00F95E1F"/>
    <w:rsid w:val="00FA4E67"/>
    <w:rsid w:val="00FE5E26"/>
    <w:rsid w:val="00FF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1A7F4"/>
  <w15:docId w15:val="{7031A98C-A8C9-4FFF-B31C-DA6C4713C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5B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5E1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EF4BA1"/>
    <w:rPr>
      <w:i/>
      <w:iCs/>
    </w:rPr>
  </w:style>
  <w:style w:type="paragraph" w:customStyle="1" w:styleId="Normalny1">
    <w:name w:val="Normalny1"/>
    <w:rsid w:val="002107E1"/>
    <w:pPr>
      <w:spacing w:after="0"/>
    </w:pPr>
    <w:rPr>
      <w:rFonts w:ascii="Arial" w:eastAsia="Arial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2710</Words>
  <Characters>16265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Waldek</dc:creator>
  <cp:lastModifiedBy>Kamil Pieśniewski</cp:lastModifiedBy>
  <cp:revision>2</cp:revision>
  <cp:lastPrinted>2024-09-04T01:35:00Z</cp:lastPrinted>
  <dcterms:created xsi:type="dcterms:W3CDTF">2024-09-04T01:36:00Z</dcterms:created>
  <dcterms:modified xsi:type="dcterms:W3CDTF">2024-09-04T01:36:00Z</dcterms:modified>
</cp:coreProperties>
</file>